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8C" w:rsidRPr="00AC438C" w:rsidRDefault="00AC438C" w:rsidP="00AC438C">
      <w:pPr>
        <w:shd w:val="clear" w:color="auto" w:fill="FFFFFF"/>
        <w:spacing w:after="210" w:line="315" w:lineRule="atLeast"/>
        <w:jc w:val="center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МДОУ «Детский сад № 158»</w:t>
      </w: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Pr="00AC438C" w:rsidRDefault="00AC438C" w:rsidP="00AC438C">
      <w:pPr>
        <w:shd w:val="clear" w:color="auto" w:fill="FFFFFF"/>
        <w:spacing w:after="210" w:line="315" w:lineRule="atLeast"/>
        <w:jc w:val="center"/>
        <w:rPr>
          <w:rFonts w:ascii="Times New Roman" w:eastAsia="Times New Roman" w:hAnsi="Times New Roman" w:cs="Times New Roman"/>
          <w:b/>
          <w:color w:val="3F3E3E"/>
          <w:sz w:val="48"/>
          <w:szCs w:val="48"/>
          <w:lang w:eastAsia="ru-RU"/>
        </w:rPr>
      </w:pPr>
      <w:r w:rsidRPr="00AC438C">
        <w:rPr>
          <w:rFonts w:ascii="Times New Roman" w:eastAsia="Times New Roman" w:hAnsi="Times New Roman" w:cs="Times New Roman"/>
          <w:b/>
          <w:color w:val="3F3E3E"/>
          <w:sz w:val="48"/>
          <w:szCs w:val="48"/>
          <w:lang w:eastAsia="ru-RU"/>
        </w:rPr>
        <w:t>Консультация для родителей</w:t>
      </w:r>
    </w:p>
    <w:p w:rsidR="00AC438C" w:rsidRPr="00AC438C" w:rsidRDefault="00AC438C" w:rsidP="00AC438C">
      <w:pPr>
        <w:shd w:val="clear" w:color="auto" w:fill="FFFFFF"/>
        <w:spacing w:after="210" w:line="315" w:lineRule="atLeast"/>
        <w:jc w:val="center"/>
        <w:rPr>
          <w:rFonts w:ascii="Times New Roman" w:eastAsia="Times New Roman" w:hAnsi="Times New Roman" w:cs="Times New Roman"/>
          <w:b/>
          <w:color w:val="3F3E3E"/>
          <w:sz w:val="48"/>
          <w:szCs w:val="48"/>
          <w:lang w:eastAsia="ru-RU"/>
        </w:rPr>
      </w:pPr>
      <w:r w:rsidRPr="00AC438C">
        <w:rPr>
          <w:rFonts w:ascii="Times New Roman" w:eastAsia="Times New Roman" w:hAnsi="Times New Roman" w:cs="Times New Roman"/>
          <w:b/>
          <w:color w:val="3F3E3E"/>
          <w:sz w:val="48"/>
          <w:szCs w:val="48"/>
          <w:lang w:eastAsia="ru-RU"/>
        </w:rPr>
        <w:t>«Волшебный мир конструирования»</w:t>
      </w: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  <w:bookmarkStart w:id="0" w:name="_GoBack"/>
      <w:bookmarkEnd w:id="0"/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Default="00AC438C" w:rsidP="00AC438C">
      <w:pPr>
        <w:shd w:val="clear" w:color="auto" w:fill="FFFFFF"/>
        <w:spacing w:after="210" w:line="315" w:lineRule="atLeast"/>
        <w:jc w:val="center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9B27CE" wp14:editId="526D6D60">
            <wp:extent cx="5067300" cy="3378200"/>
            <wp:effectExtent l="0" t="0" r="0" b="0"/>
            <wp:docPr id="1" name="Рисунок 1" descr="https://www.newkaliningrad.ru/upload/medialibrary/421/421204d54277199073fc367abd010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ewkaliningrad.ru/upload/medialibrary/421/421204d54277199073fc367abd010a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321" cy="33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Default="00AC438C" w:rsidP="00AC438C">
      <w:pPr>
        <w:shd w:val="clear" w:color="auto" w:fill="FFFFFF"/>
        <w:tabs>
          <w:tab w:val="left" w:pos="6390"/>
        </w:tabs>
        <w:spacing w:after="0" w:line="315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                        </w:t>
      </w: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Подготовила: воспитатель</w:t>
      </w:r>
    </w:p>
    <w:p w:rsidR="00AC438C" w:rsidRPr="00AC438C" w:rsidRDefault="00AC438C" w:rsidP="00AC438C">
      <w:pPr>
        <w:shd w:val="clear" w:color="auto" w:fill="FFFFFF"/>
        <w:tabs>
          <w:tab w:val="left" w:pos="6390"/>
        </w:tabs>
        <w:spacing w:after="0" w:line="315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Вологдина Е.Л.</w:t>
      </w: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Default="00AC438C" w:rsidP="00AC438C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F3E3E"/>
          <w:sz w:val="21"/>
          <w:szCs w:val="21"/>
          <w:lang w:eastAsia="ru-RU"/>
        </w:rPr>
      </w:pPr>
    </w:p>
    <w:p w:rsidR="00AC438C" w:rsidRPr="00AC438C" w:rsidRDefault="00F01B96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F01B96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lastRenderedPageBreak/>
        <w:t xml:space="preserve">      </w:t>
      </w:r>
      <w:r w:rsidR="00AC438C"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AC438C" w:rsidRDefault="00AC438C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bdr w:val="none" w:sz="0" w:space="0" w:color="auto" w:frame="1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</w:t>
      </w:r>
      <w:r w:rsidR="00FF10E3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струировании существуют правила, </w:t>
      </w: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bdr w:val="none" w:sz="0" w:space="0" w:color="auto" w:frame="1"/>
          <w:lang w:eastAsia="ru-RU"/>
        </w:rPr>
        <w:t xml:space="preserve"> которых родители должны придерживаться.</w:t>
      </w:r>
    </w:p>
    <w:p w:rsidR="00F01B96" w:rsidRPr="00AC438C" w:rsidRDefault="00F01B96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ними</w:t>
      </w:r>
      <w:proofErr w:type="gramEnd"/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lastRenderedPageBreak/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</w:t>
      </w:r>
      <w:proofErr w:type="gramStart"/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от</w:t>
      </w:r>
      <w:proofErr w:type="gramEnd"/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простого к сложному.</w:t>
      </w: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Игры со строительным материалом и различными конструкторами помогут вашему ребенку развивать:</w:t>
      </w:r>
    </w:p>
    <w:p w:rsidR="00AC438C" w:rsidRPr="00AC438C" w:rsidRDefault="00AC438C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· мелкую моторику;</w:t>
      </w:r>
    </w:p>
    <w:p w:rsidR="00F01B96" w:rsidRDefault="00AC438C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· пространственную ориентацию – представление о расположении предметов </w:t>
      </w:r>
      <w:proofErr w:type="gramStart"/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в</w:t>
      </w:r>
      <w:proofErr w:type="gramEnd"/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</w:t>
      </w:r>
    </w:p>
    <w:p w:rsidR="00AC438C" w:rsidRDefault="00F01B96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 </w:t>
      </w:r>
      <w:proofErr w:type="gramStart"/>
      <w:r w:rsidR="00AC438C"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пространстве</w:t>
      </w:r>
      <w:proofErr w:type="gramEnd"/>
      <w:r w:rsidR="00AC438C"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и относительно друг друга;</w:t>
      </w:r>
    </w:p>
    <w:p w:rsidR="00AC438C" w:rsidRPr="00AC438C" w:rsidRDefault="00AC438C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· воображение;</w:t>
      </w:r>
    </w:p>
    <w:p w:rsidR="00AC438C" w:rsidRPr="00AC438C" w:rsidRDefault="00AC438C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· творческие способности;</w:t>
      </w:r>
    </w:p>
    <w:p w:rsidR="00AC438C" w:rsidRPr="00AC438C" w:rsidRDefault="00AC438C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· узнать много нового;</w:t>
      </w:r>
    </w:p>
    <w:p w:rsidR="00AC438C" w:rsidRPr="00AC438C" w:rsidRDefault="00AC438C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· совершенствовать элементарные технические умения;</w:t>
      </w:r>
    </w:p>
    <w:p w:rsidR="00AC438C" w:rsidRDefault="00AC438C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· активизировать словарь.</w:t>
      </w:r>
    </w:p>
    <w:p w:rsidR="00FF10E3" w:rsidRPr="00AC438C" w:rsidRDefault="00FF10E3" w:rsidP="00FF10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</w:p>
    <w:p w:rsidR="00AC438C" w:rsidRPr="00AC438C" w:rsidRDefault="00FF10E3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   </w:t>
      </w:r>
      <w:r w:rsidR="00AC438C"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Конструирование из строительного материала и конструкторов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Известно, что ребенок – прирожденный конструктор, изобретатель, исследователь. В настоящее время специалисты в области педагогики и психологии большое внимание уделяют детскому конструированию.</w:t>
      </w: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Ребенок в процессе конструирования познаёт свойства деталей (дерево, железо, пластмасса), возможности их скрепления, комбинирования, оформления. При этом ребёнок как дизайнер творит, сочиняет, экспери</w:t>
      </w:r>
      <w:r w:rsidR="00FF10E3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м</w:t>
      </w: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ентирует.</w:t>
      </w: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На занятиях в детском саду детям очень часто предлагалось конструирование из счетных палочек, геометрических фигур. При этом совмещать конструирование можно с любым занятием</w:t>
      </w:r>
      <w:r w:rsidR="00FF10E3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</w:t>
      </w: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(развитие речи – домик, окружающий мир – птицы, математика</w:t>
      </w:r>
      <w:r w:rsidR="00FF10E3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 </w:t>
      </w:r>
      <w:r w:rsidRPr="00AC438C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- счет и изучение геометрических фигур). Детям очень нравится фантазировать, при этом они сами планируют свою деятельность.</w:t>
      </w:r>
    </w:p>
    <w:p w:rsidR="00AC438C" w:rsidRPr="00AC438C" w:rsidRDefault="00AC438C" w:rsidP="00FF10E3">
      <w:pPr>
        <w:shd w:val="clear" w:color="auto" w:fill="FFFFFF"/>
        <w:spacing w:after="210" w:line="315" w:lineRule="atLeast"/>
        <w:jc w:val="both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</w:p>
    <w:sectPr w:rsidR="00AC438C" w:rsidRPr="00AC438C" w:rsidSect="00F01B96">
      <w:pgSz w:w="11906" w:h="16838"/>
      <w:pgMar w:top="709" w:right="707" w:bottom="568" w:left="851" w:header="708" w:footer="708" w:gutter="0"/>
      <w:pgBorders w:offsetFrom="page">
        <w:top w:val="thinThickThinLargeGap" w:sz="24" w:space="24" w:color="C0504D" w:themeColor="accent2"/>
        <w:left w:val="thinThickThinLargeGap" w:sz="24" w:space="24" w:color="C0504D" w:themeColor="accent2"/>
        <w:bottom w:val="thinThickThinLargeGap" w:sz="24" w:space="24" w:color="C0504D" w:themeColor="accent2"/>
        <w:right w:val="thinThickThinLarge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8C"/>
    <w:rsid w:val="00834166"/>
    <w:rsid w:val="008A0A3C"/>
    <w:rsid w:val="00AC438C"/>
    <w:rsid w:val="00C03DC4"/>
    <w:rsid w:val="00F01B96"/>
    <w:rsid w:val="00FA63EF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2022-02-20T15:22:00Z</dcterms:created>
  <dcterms:modified xsi:type="dcterms:W3CDTF">2022-02-20T16:25:00Z</dcterms:modified>
</cp:coreProperties>
</file>