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5" w:rsidRPr="007511C5" w:rsidRDefault="007511C5" w:rsidP="00A3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C5">
        <w:rPr>
          <w:rFonts w:ascii="Times New Roman" w:hAnsi="Times New Roman" w:cs="Times New Roman"/>
          <w:b/>
          <w:sz w:val="28"/>
          <w:szCs w:val="28"/>
        </w:rPr>
        <w:t>Выступления на научно-практических конференциях, педагогических чтениях, семинарах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911"/>
        <w:gridCol w:w="1666"/>
        <w:gridCol w:w="3035"/>
      </w:tblGrid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Семинар «Работа с родителями как одно  из условий эффективности коррекционно-развивающего воздействия»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27 января 2015 года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родителей с </w:t>
            </w:r>
            <w:proofErr w:type="gramStart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gramEnd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нарушения в опорно-двигательном аппарате</w:t>
            </w: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Семинар "Особенности взаимодействия  педагогов с </w:t>
            </w:r>
            <w:proofErr w:type="gramStart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детей с ОВЗ»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8 октября  2016 года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педагога-психолога с родителями, имеющими детей с ОВЗ</w:t>
            </w: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«Использование </w:t>
            </w:r>
            <w:proofErr w:type="spellStart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работе МОУ»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23.ноября 2016 </w:t>
            </w: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– одна из форм здоровье сберегающих технологий в работе с детьми»</w:t>
            </w:r>
          </w:p>
          <w:p w:rsidR="007511C5" w:rsidRPr="007511C5" w:rsidRDefault="007511C5" w:rsidP="007511C5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gramStart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</w:t>
            </w:r>
            <w:proofErr w:type="gramEnd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мастерство-высший</w:t>
            </w:r>
            <w:proofErr w:type="spellEnd"/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уровень педагогической деятельности»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марта 2017 года</w:t>
            </w:r>
          </w:p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методической темы «Психологическое сопровождение детей с задержкой психического развития»</w:t>
            </w: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Семинар для студентов дефектологического факультета кафедры логопедии очного отделения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 2017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7511C5">
              <w:rPr>
                <w:rFonts w:ascii="Times New Roman" w:hAnsi="Times New Roman"/>
                <w:bCs/>
                <w:sz w:val="24"/>
              </w:rPr>
              <w:t>Особенности психолого-педагогического сопровождения детей с нарушениями опорно-двигательного аппарата</w:t>
            </w:r>
            <w:r w:rsidRPr="007511C5">
              <w:rPr>
                <w:rFonts w:ascii="Times New Roman" w:hAnsi="Times New Roman"/>
                <w:sz w:val="24"/>
              </w:rPr>
              <w:t xml:space="preserve"> </w:t>
            </w:r>
          </w:p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11C5" w:rsidRPr="007511C5" w:rsidTr="007511C5"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всероссийская  научно-практическая конференция (с международным участием) «Индивидуальный образовательный маршрут </w:t>
            </w:r>
            <w:proofErr w:type="gramStart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одаренного</w:t>
            </w:r>
            <w:proofErr w:type="gramEnd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обучающегося»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19 декабря 2017 года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психологического сопровождения одаренного ребенка с особыми возможностями здоровья средствами </w:t>
            </w:r>
            <w:proofErr w:type="spellStart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</w:t>
            </w:r>
          </w:p>
        </w:tc>
      </w:tr>
      <w:tr w:rsidR="007511C5" w:rsidRPr="007511C5" w:rsidTr="007511C5">
        <w:trPr>
          <w:trHeight w:val="279"/>
        </w:trPr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r w:rsidRPr="007511C5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взаимодействия педагога и родителя ребенка с нарушениями аффективно-волевой сферы"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19.февраля 2018 года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сопровождения родителей воспитывающих детей с нарушениями аффективно-волевой сферы</w:t>
            </w:r>
          </w:p>
        </w:tc>
      </w:tr>
      <w:tr w:rsidR="007511C5" w:rsidRPr="007511C5" w:rsidTr="007511C5">
        <w:trPr>
          <w:trHeight w:val="279"/>
        </w:trPr>
        <w:tc>
          <w:tcPr>
            <w:tcW w:w="1959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1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города</w:t>
            </w:r>
          </w:p>
        </w:tc>
        <w:tc>
          <w:tcPr>
            <w:tcW w:w="1666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 2018</w:t>
            </w:r>
          </w:p>
        </w:tc>
        <w:tc>
          <w:tcPr>
            <w:tcW w:w="3035" w:type="dxa"/>
          </w:tcPr>
          <w:p w:rsidR="007511C5" w:rsidRPr="007511C5" w:rsidRDefault="007511C5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5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сопровождения родителей воспитывающих детей с ОВЗ</w:t>
            </w:r>
          </w:p>
        </w:tc>
      </w:tr>
      <w:tr w:rsidR="00F32A78" w:rsidRPr="007511C5" w:rsidTr="007511C5">
        <w:trPr>
          <w:trHeight w:val="279"/>
        </w:trPr>
        <w:tc>
          <w:tcPr>
            <w:tcW w:w="1959" w:type="dxa"/>
          </w:tcPr>
          <w:p w:rsidR="00F32A78" w:rsidRPr="007511C5" w:rsidRDefault="00F32A78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11" w:type="dxa"/>
          </w:tcPr>
          <w:p w:rsidR="00F32A78" w:rsidRPr="00F32A78" w:rsidRDefault="00F32A78" w:rsidP="00F32A7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333333"/>
                <w:sz w:val="38"/>
                <w:szCs w:val="38"/>
              </w:rPr>
            </w:pPr>
            <w:r w:rsidRPr="00F32A78">
              <w:rPr>
                <w:b w:val="0"/>
                <w:sz w:val="24"/>
                <w:szCs w:val="24"/>
              </w:rPr>
              <w:t xml:space="preserve">Чтения Ушинского. 73 Международная конференция </w:t>
            </w:r>
          </w:p>
          <w:p w:rsidR="00F32A78" w:rsidRPr="007511C5" w:rsidRDefault="00F32A78" w:rsidP="00F3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2A78" w:rsidRPr="007511C5" w:rsidRDefault="00F32A78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марта 2019</w:t>
            </w:r>
          </w:p>
        </w:tc>
        <w:tc>
          <w:tcPr>
            <w:tcW w:w="3035" w:type="dxa"/>
          </w:tcPr>
          <w:p w:rsidR="00F32A78" w:rsidRPr="00F32A78" w:rsidRDefault="00F32A78" w:rsidP="00F32A78">
            <w:pPr>
              <w:spacing w:after="0" w:line="240" w:lineRule="auto"/>
              <w:ind w:left="10" w:firstLine="28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2A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Система работы с родителями по формированию безопасной жизнедеятельности дошкольников.</w:t>
            </w:r>
          </w:p>
        </w:tc>
      </w:tr>
      <w:tr w:rsidR="00C54319" w:rsidRPr="007511C5" w:rsidTr="007511C5">
        <w:trPr>
          <w:trHeight w:val="279"/>
        </w:trPr>
        <w:tc>
          <w:tcPr>
            <w:tcW w:w="1959" w:type="dxa"/>
          </w:tcPr>
          <w:p w:rsidR="00C54319" w:rsidRDefault="00C54319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11" w:type="dxa"/>
          </w:tcPr>
          <w:p w:rsidR="00C54319" w:rsidRPr="00F32A78" w:rsidRDefault="00C54319" w:rsidP="00F32A7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 </w:t>
            </w:r>
            <w:proofErr w:type="spellStart"/>
            <w:r>
              <w:rPr>
                <w:b w:val="0"/>
                <w:sz w:val="24"/>
                <w:szCs w:val="24"/>
              </w:rPr>
              <w:t>педагого-психологов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города</w:t>
            </w:r>
          </w:p>
        </w:tc>
        <w:tc>
          <w:tcPr>
            <w:tcW w:w="1666" w:type="dxa"/>
          </w:tcPr>
          <w:p w:rsidR="00C54319" w:rsidRDefault="00C54319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марта 2019</w:t>
            </w:r>
          </w:p>
        </w:tc>
        <w:tc>
          <w:tcPr>
            <w:tcW w:w="3035" w:type="dxa"/>
          </w:tcPr>
          <w:p w:rsidR="00C54319" w:rsidRPr="00C54319" w:rsidRDefault="00C54319" w:rsidP="00C54319">
            <w:pPr>
              <w:spacing w:after="0" w:line="240" w:lineRule="auto"/>
              <w:ind w:left="10" w:firstLine="283"/>
              <w:jc w:val="both"/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C54319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 xml:space="preserve">Программа </w:t>
            </w:r>
          </w:p>
          <w:p w:rsidR="00C54319" w:rsidRPr="00C54319" w:rsidRDefault="00C54319" w:rsidP="00C54319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C54319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 xml:space="preserve">коррекции эмоционально-волевой сферы  </w:t>
            </w:r>
          </w:p>
          <w:p w:rsidR="00C54319" w:rsidRPr="00C54319" w:rsidRDefault="00C54319" w:rsidP="00C54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C54319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 xml:space="preserve">дошкольников   5-6 лет с ЗПР «Все вместе» </w:t>
            </w:r>
          </w:p>
        </w:tc>
      </w:tr>
      <w:tr w:rsidR="00F32A78" w:rsidRPr="007511C5" w:rsidTr="007511C5">
        <w:trPr>
          <w:trHeight w:val="279"/>
        </w:trPr>
        <w:tc>
          <w:tcPr>
            <w:tcW w:w="1959" w:type="dxa"/>
          </w:tcPr>
          <w:p w:rsidR="00F32A78" w:rsidRPr="007511C5" w:rsidRDefault="00C54319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11" w:type="dxa"/>
          </w:tcPr>
          <w:p w:rsidR="00C54319" w:rsidRPr="00C54319" w:rsidRDefault="00C54319" w:rsidP="00C5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«Особенности взаимодействия педагога и родителя ребенка с нарушениями аффективно-волевой сферы»</w:t>
            </w:r>
          </w:p>
          <w:p w:rsidR="00F32A78" w:rsidRPr="00C54319" w:rsidRDefault="00F32A78" w:rsidP="00F3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2A78" w:rsidRPr="00C54319" w:rsidRDefault="00F32A78" w:rsidP="007511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4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 2019</w:t>
            </w:r>
          </w:p>
        </w:tc>
        <w:tc>
          <w:tcPr>
            <w:tcW w:w="3035" w:type="dxa"/>
          </w:tcPr>
          <w:p w:rsidR="00F32A78" w:rsidRPr="00C54319" w:rsidRDefault="00C54319" w:rsidP="00C5431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Формы и методы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32A78" w:rsidRPr="00C543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педагога-психолога детского сада с родителями</w:t>
            </w:r>
          </w:p>
        </w:tc>
      </w:tr>
    </w:tbl>
    <w:p w:rsidR="007511C5" w:rsidRPr="007511C5" w:rsidRDefault="007511C5" w:rsidP="007511C5">
      <w:pPr>
        <w:ind w:left="820"/>
        <w:rPr>
          <w:rFonts w:ascii="Calibri" w:hAnsi="Calibri"/>
          <w:b/>
          <w:bCs/>
          <w:sz w:val="24"/>
          <w:szCs w:val="24"/>
        </w:rPr>
      </w:pPr>
    </w:p>
    <w:p w:rsidR="00395F8B" w:rsidRPr="007511C5" w:rsidRDefault="00395F8B" w:rsidP="007511C5">
      <w:pPr>
        <w:rPr>
          <w:sz w:val="24"/>
          <w:szCs w:val="24"/>
        </w:rPr>
      </w:pPr>
    </w:p>
    <w:sectPr w:rsidR="00395F8B" w:rsidRPr="007511C5" w:rsidSect="0011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1C5"/>
    <w:rsid w:val="001122F4"/>
    <w:rsid w:val="00395F8B"/>
    <w:rsid w:val="007511C5"/>
    <w:rsid w:val="00772F38"/>
    <w:rsid w:val="00A34272"/>
    <w:rsid w:val="00C54319"/>
    <w:rsid w:val="00E325F4"/>
    <w:rsid w:val="00F3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4"/>
  </w:style>
  <w:style w:type="paragraph" w:styleId="1">
    <w:name w:val="heading 1"/>
    <w:basedOn w:val="a"/>
    <w:link w:val="10"/>
    <w:uiPriority w:val="9"/>
    <w:qFormat/>
    <w:rsid w:val="00F3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1C5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F32A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5</cp:revision>
  <cp:lastPrinted>2018-05-02T10:58:00Z</cp:lastPrinted>
  <dcterms:created xsi:type="dcterms:W3CDTF">2018-04-03T08:53:00Z</dcterms:created>
  <dcterms:modified xsi:type="dcterms:W3CDTF">2019-12-18T10:05:00Z</dcterms:modified>
</cp:coreProperties>
</file>