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9C5" w:rsidRPr="00664DFB" w:rsidRDefault="005B59C5" w:rsidP="005B59C5">
      <w:pPr>
        <w:pStyle w:val="a3"/>
        <w:shd w:val="clear" w:color="auto" w:fill="FFFFFF"/>
        <w:ind w:left="-709" w:right="425"/>
        <w:jc w:val="center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Tahoma" w:hAnsi="Tahoma" w:cs="Tahoma"/>
          <w:b/>
          <w:color w:val="000000"/>
        </w:rPr>
        <w:t xml:space="preserve">           </w:t>
      </w:r>
      <w:r w:rsidRPr="00664DFB">
        <w:rPr>
          <w:iCs/>
          <w:color w:val="111111"/>
          <w:sz w:val="28"/>
          <w:szCs w:val="28"/>
          <w:bdr w:val="none" w:sz="0" w:space="0" w:color="auto" w:frame="1"/>
        </w:rPr>
        <w:t>МДОУ « Детский сад №158»</w:t>
      </w:r>
    </w:p>
    <w:p w:rsidR="005B59C5" w:rsidRDefault="005B59C5" w:rsidP="005B59C5">
      <w:pPr>
        <w:pStyle w:val="a3"/>
        <w:shd w:val="clear" w:color="auto" w:fill="FFFFFF"/>
        <w:ind w:left="-709" w:right="425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B59C5" w:rsidRDefault="005B59C5" w:rsidP="005B59C5">
      <w:pPr>
        <w:pStyle w:val="a3"/>
        <w:shd w:val="clear" w:color="auto" w:fill="FFFFFF"/>
        <w:ind w:left="-709" w:right="425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B59C5" w:rsidRDefault="005B59C5" w:rsidP="005B59C5">
      <w:pPr>
        <w:pStyle w:val="a3"/>
        <w:shd w:val="clear" w:color="auto" w:fill="FFFFFF"/>
        <w:ind w:right="425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B59C5" w:rsidRDefault="005B59C5" w:rsidP="005B59C5">
      <w:pPr>
        <w:pStyle w:val="a3"/>
        <w:shd w:val="clear" w:color="auto" w:fill="FFFFFF"/>
        <w:ind w:left="-709" w:right="425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B59C5" w:rsidRPr="00591010" w:rsidRDefault="005B59C5" w:rsidP="005B59C5">
      <w:pPr>
        <w:pStyle w:val="a3"/>
        <w:shd w:val="clear" w:color="auto" w:fill="FFFFFF"/>
        <w:ind w:left="-709" w:right="425"/>
        <w:jc w:val="center"/>
        <w:rPr>
          <w:rFonts w:ascii="Comic Sans MS" w:hAnsi="Comic Sans MS"/>
          <w:iCs/>
          <w:color w:val="111111"/>
          <w:sz w:val="36"/>
          <w:szCs w:val="36"/>
          <w:bdr w:val="none" w:sz="0" w:space="0" w:color="auto" w:frame="1"/>
        </w:rPr>
      </w:pPr>
      <w:r>
        <w:rPr>
          <w:rFonts w:ascii="Comic Sans MS" w:hAnsi="Comic Sans MS"/>
          <w:iCs/>
          <w:color w:val="111111"/>
          <w:sz w:val="36"/>
          <w:szCs w:val="36"/>
          <w:bdr w:val="none" w:sz="0" w:space="0" w:color="auto" w:frame="1"/>
        </w:rPr>
        <w:t xml:space="preserve">      </w:t>
      </w:r>
      <w:r w:rsidRPr="00591010">
        <w:rPr>
          <w:rFonts w:ascii="Comic Sans MS" w:hAnsi="Comic Sans MS"/>
          <w:iCs/>
          <w:color w:val="111111"/>
          <w:sz w:val="36"/>
          <w:szCs w:val="36"/>
          <w:bdr w:val="none" w:sz="0" w:space="0" w:color="auto" w:frame="1"/>
        </w:rPr>
        <w:t>Консультация для родителей</w:t>
      </w:r>
      <w:bookmarkStart w:id="0" w:name="_GoBack"/>
      <w:bookmarkEnd w:id="0"/>
      <w:r>
        <w:rPr>
          <w:rFonts w:ascii="Comic Sans MS" w:hAnsi="Comic Sans MS"/>
          <w:iCs/>
          <w:color w:val="111111"/>
          <w:sz w:val="36"/>
          <w:szCs w:val="36"/>
          <w:bdr w:val="none" w:sz="0" w:space="0" w:color="auto" w:frame="1"/>
        </w:rPr>
        <w:t>:</w:t>
      </w:r>
    </w:p>
    <w:p w:rsidR="005B59C5" w:rsidRPr="008C01F2" w:rsidRDefault="005B59C5" w:rsidP="005B59C5">
      <w:pPr>
        <w:pStyle w:val="a3"/>
        <w:shd w:val="clear" w:color="auto" w:fill="FFFFFF"/>
        <w:ind w:right="425"/>
        <w:jc w:val="center"/>
        <w:rPr>
          <w:rFonts w:ascii="Impact" w:hAnsi="Impact"/>
          <w:i/>
          <w:iCs/>
          <w:color w:val="111111"/>
          <w:sz w:val="28"/>
          <w:szCs w:val="28"/>
          <w:bdr w:val="none" w:sz="0" w:space="0" w:color="auto" w:frame="1"/>
        </w:rPr>
      </w:pPr>
    </w:p>
    <w:p w:rsidR="005B59C5" w:rsidRPr="005B59C5" w:rsidRDefault="005B59C5" w:rsidP="005B59C5">
      <w:pPr>
        <w:shd w:val="clear" w:color="auto" w:fill="FFFFFF"/>
        <w:spacing w:before="187" w:after="561" w:line="288" w:lineRule="atLeast"/>
        <w:outlineLvl w:val="0"/>
        <w:rPr>
          <w:rFonts w:ascii="Impact" w:eastAsia="Times New Roman" w:hAnsi="Impact" w:cs="Arial"/>
          <w:color w:val="C00000"/>
          <w:kern w:val="36"/>
          <w:sz w:val="72"/>
          <w:szCs w:val="72"/>
        </w:rPr>
      </w:pPr>
      <w:r w:rsidRPr="005B59C5">
        <w:rPr>
          <w:rFonts w:ascii="Impact" w:eastAsia="Times New Roman" w:hAnsi="Impact" w:cs="Arial"/>
          <w:noProof/>
          <w:color w:val="C00000"/>
          <w:kern w:val="36"/>
          <w:sz w:val="72"/>
          <w:szCs w:val="7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-348615</wp:posOffset>
            </wp:positionH>
            <wp:positionV relativeFrom="paragraph">
              <wp:posOffset>1377315</wp:posOffset>
            </wp:positionV>
            <wp:extent cx="5938520" cy="3300730"/>
            <wp:effectExtent l="19050" t="0" r="5080" b="0"/>
            <wp:wrapTight wrapText="bothSides">
              <wp:wrapPolygon edited="0">
                <wp:start x="277" y="0"/>
                <wp:lineTo x="-69" y="873"/>
                <wp:lineTo x="-69" y="20694"/>
                <wp:lineTo x="139" y="21442"/>
                <wp:lineTo x="277" y="21442"/>
                <wp:lineTo x="21272" y="21442"/>
                <wp:lineTo x="21411" y="21442"/>
                <wp:lineTo x="21618" y="20694"/>
                <wp:lineTo x="21618" y="873"/>
                <wp:lineTo x="21480" y="125"/>
                <wp:lineTo x="21272" y="0"/>
                <wp:lineTo x="277" y="0"/>
              </wp:wrapPolygon>
            </wp:wrapTight>
            <wp:docPr id="3" name="Рисунок 3" descr="Если ребенок левша? | Василиса Цой | Яндекс Дз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Если ребенок левша? | Василиса Цой | Яндекс Дзен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33007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5B59C5">
        <w:rPr>
          <w:rFonts w:ascii="Impact" w:eastAsia="Times New Roman" w:hAnsi="Impact" w:cs="Arial"/>
          <w:color w:val="C00000"/>
          <w:kern w:val="36"/>
          <w:sz w:val="72"/>
          <w:szCs w:val="72"/>
        </w:rPr>
        <w:t xml:space="preserve">        «Если ребенок левша»</w:t>
      </w:r>
    </w:p>
    <w:p w:rsidR="005B59C5" w:rsidRDefault="00F22A47" w:rsidP="005B59C5">
      <w:pPr>
        <w:pStyle w:val="a3"/>
        <w:shd w:val="clear" w:color="auto" w:fill="FFFFFF"/>
        <w:spacing w:before="281" w:beforeAutospacing="0" w:after="281" w:afterAutospacing="0"/>
        <w:ind w:left="-709"/>
        <w:rPr>
          <w:color w:val="111111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бенок-левша: особенности развития и обучения - Телеканал «О!»" style="width:24.55pt;height:24.55pt"/>
        </w:pict>
      </w:r>
      <w:r w:rsidR="005B59C5" w:rsidRPr="005B59C5">
        <w:t xml:space="preserve"> </w:t>
      </w:r>
    </w:p>
    <w:p w:rsidR="005B59C5" w:rsidRDefault="005B59C5" w:rsidP="005B59C5">
      <w:pPr>
        <w:pStyle w:val="a3"/>
        <w:shd w:val="clear" w:color="auto" w:fill="FFFFFF"/>
        <w:spacing w:before="281" w:beforeAutospacing="0" w:after="281" w:afterAutospacing="0"/>
        <w:ind w:left="-709"/>
        <w:rPr>
          <w:color w:val="111111"/>
          <w:sz w:val="28"/>
          <w:szCs w:val="28"/>
        </w:rPr>
      </w:pPr>
    </w:p>
    <w:p w:rsidR="005B59C5" w:rsidRDefault="00F22A47" w:rsidP="005B59C5">
      <w:pPr>
        <w:pStyle w:val="a3"/>
        <w:shd w:val="clear" w:color="auto" w:fill="FFFFFF"/>
        <w:spacing w:before="281" w:beforeAutospacing="0" w:after="281" w:afterAutospacing="0"/>
        <w:ind w:left="-709"/>
        <w:rPr>
          <w:color w:val="111111"/>
          <w:sz w:val="28"/>
          <w:szCs w:val="28"/>
        </w:rPr>
      </w:pPr>
      <w:r>
        <w:pict>
          <v:shape id="_x0000_i1026" type="#_x0000_t75" alt="Ребенок-левша: особенности развития и обучения - Телеканал «О!»" style="width:24.55pt;height:24.55pt"/>
        </w:pict>
      </w:r>
    </w:p>
    <w:p w:rsidR="005B59C5" w:rsidRDefault="005B59C5" w:rsidP="005B59C5">
      <w:pPr>
        <w:pStyle w:val="a3"/>
        <w:shd w:val="clear" w:color="auto" w:fill="FFFFFF"/>
        <w:spacing w:before="281" w:beforeAutospacing="0" w:after="281" w:afterAutospacing="0"/>
        <w:ind w:left="-709"/>
        <w:rPr>
          <w:color w:val="111111"/>
          <w:sz w:val="28"/>
          <w:szCs w:val="28"/>
        </w:rPr>
      </w:pPr>
    </w:p>
    <w:p w:rsidR="005B59C5" w:rsidRDefault="005B59C5" w:rsidP="005B59C5">
      <w:pPr>
        <w:pStyle w:val="a3"/>
        <w:shd w:val="clear" w:color="auto" w:fill="FFFFFF"/>
        <w:spacing w:before="281" w:beforeAutospacing="0" w:after="281" w:afterAutospacing="0"/>
        <w:ind w:left="-709"/>
        <w:rPr>
          <w:color w:val="111111"/>
          <w:sz w:val="28"/>
          <w:szCs w:val="28"/>
        </w:rPr>
      </w:pPr>
    </w:p>
    <w:p w:rsidR="005B59C5" w:rsidRDefault="005B59C5" w:rsidP="005B59C5">
      <w:pPr>
        <w:pStyle w:val="a3"/>
        <w:shd w:val="clear" w:color="auto" w:fill="FFFFFF"/>
        <w:spacing w:before="281" w:beforeAutospacing="0" w:after="281" w:afterAutospacing="0"/>
        <w:ind w:left="-709"/>
        <w:rPr>
          <w:color w:val="111111"/>
          <w:sz w:val="28"/>
          <w:szCs w:val="28"/>
        </w:rPr>
      </w:pPr>
    </w:p>
    <w:p w:rsidR="005B59C5" w:rsidRDefault="005B59C5" w:rsidP="005B59C5">
      <w:pPr>
        <w:pStyle w:val="a3"/>
        <w:shd w:val="clear" w:color="auto" w:fill="FFFFFF"/>
        <w:spacing w:before="281" w:beforeAutospacing="0" w:after="281" w:afterAutospacing="0"/>
        <w:ind w:left="-709"/>
        <w:rPr>
          <w:color w:val="111111"/>
          <w:sz w:val="28"/>
          <w:szCs w:val="28"/>
        </w:rPr>
      </w:pPr>
    </w:p>
    <w:p w:rsidR="005B59C5" w:rsidRDefault="005B59C5" w:rsidP="005B59C5">
      <w:pPr>
        <w:pStyle w:val="a3"/>
        <w:shd w:val="clear" w:color="auto" w:fill="FFFFFF"/>
        <w:spacing w:before="281" w:beforeAutospacing="0" w:after="281" w:afterAutospacing="0"/>
        <w:ind w:left="-709"/>
        <w:rPr>
          <w:color w:val="111111"/>
          <w:sz w:val="28"/>
          <w:szCs w:val="28"/>
        </w:rPr>
      </w:pPr>
    </w:p>
    <w:p w:rsidR="005B59C5" w:rsidRDefault="005B59C5" w:rsidP="005B59C5">
      <w:pPr>
        <w:pStyle w:val="a3"/>
        <w:shd w:val="clear" w:color="auto" w:fill="FFFFFF"/>
        <w:spacing w:before="281" w:beforeAutospacing="0" w:after="281" w:afterAutospacing="0"/>
        <w:ind w:left="-709"/>
        <w:rPr>
          <w:color w:val="111111"/>
          <w:sz w:val="28"/>
          <w:szCs w:val="28"/>
        </w:rPr>
      </w:pPr>
    </w:p>
    <w:p w:rsidR="005B59C5" w:rsidRDefault="005B59C5" w:rsidP="005B59C5">
      <w:pPr>
        <w:pStyle w:val="a3"/>
        <w:shd w:val="clear" w:color="auto" w:fill="FFFFFF"/>
        <w:spacing w:before="281" w:beforeAutospacing="0" w:after="281" w:afterAutospacing="0"/>
        <w:rPr>
          <w:color w:val="111111"/>
          <w:sz w:val="28"/>
          <w:szCs w:val="28"/>
        </w:rPr>
      </w:pPr>
    </w:p>
    <w:p w:rsidR="005B59C5" w:rsidRDefault="005B59C5" w:rsidP="005B59C5">
      <w:pPr>
        <w:pStyle w:val="a3"/>
        <w:shd w:val="clear" w:color="auto" w:fill="FFFFFF"/>
        <w:spacing w:before="281" w:beforeAutospacing="0" w:after="281" w:afterAutospacing="0"/>
        <w:rPr>
          <w:color w:val="111111"/>
          <w:sz w:val="28"/>
          <w:szCs w:val="28"/>
        </w:rPr>
      </w:pPr>
    </w:p>
    <w:p w:rsidR="005B59C5" w:rsidRPr="00591010" w:rsidRDefault="005B59C5" w:rsidP="005B59C5">
      <w:pPr>
        <w:pStyle w:val="a3"/>
        <w:shd w:val="clear" w:color="auto" w:fill="FFFFFF"/>
        <w:ind w:left="-709" w:right="425"/>
        <w:jc w:val="right"/>
        <w:rPr>
          <w:iCs/>
          <w:color w:val="111111"/>
          <w:sz w:val="28"/>
          <w:szCs w:val="28"/>
          <w:bdr w:val="none" w:sz="0" w:space="0" w:color="auto" w:frame="1"/>
        </w:rPr>
      </w:pPr>
      <w:r w:rsidRPr="00591010">
        <w:rPr>
          <w:iCs/>
          <w:color w:val="111111"/>
          <w:sz w:val="28"/>
          <w:szCs w:val="28"/>
          <w:bdr w:val="none" w:sz="0" w:space="0" w:color="auto" w:frame="1"/>
        </w:rPr>
        <w:t>Подготовила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воспитатель</w:t>
      </w:r>
      <w:r w:rsidRPr="00591010">
        <w:rPr>
          <w:iCs/>
          <w:color w:val="111111"/>
          <w:sz w:val="28"/>
          <w:szCs w:val="28"/>
          <w:bdr w:val="none" w:sz="0" w:space="0" w:color="auto" w:frame="1"/>
        </w:rPr>
        <w:t>:</w:t>
      </w:r>
    </w:p>
    <w:p w:rsidR="005B59C5" w:rsidRPr="00591010" w:rsidRDefault="005B59C5" w:rsidP="005B59C5">
      <w:pPr>
        <w:pStyle w:val="a3"/>
        <w:shd w:val="clear" w:color="auto" w:fill="FFFFFF"/>
        <w:ind w:left="-709" w:right="425"/>
        <w:jc w:val="right"/>
        <w:rPr>
          <w:iCs/>
          <w:color w:val="111111"/>
          <w:sz w:val="28"/>
          <w:szCs w:val="28"/>
          <w:bdr w:val="none" w:sz="0" w:space="0" w:color="auto" w:frame="1"/>
        </w:rPr>
      </w:pPr>
      <w:r w:rsidRPr="00591010">
        <w:rPr>
          <w:iCs/>
          <w:color w:val="111111"/>
          <w:sz w:val="28"/>
          <w:szCs w:val="28"/>
          <w:bdr w:val="none" w:sz="0" w:space="0" w:color="auto" w:frame="1"/>
        </w:rPr>
        <w:t>Суркова О. К.</w:t>
      </w:r>
    </w:p>
    <w:p w:rsidR="005B59C5" w:rsidRDefault="005B59C5" w:rsidP="005B59C5">
      <w:pPr>
        <w:pStyle w:val="a3"/>
        <w:shd w:val="clear" w:color="auto" w:fill="FFFFFF"/>
        <w:ind w:left="-709" w:right="425"/>
        <w:jc w:val="right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B59C5" w:rsidRPr="005B59C5" w:rsidRDefault="005B59C5" w:rsidP="005B59C5">
      <w:pPr>
        <w:pStyle w:val="a3"/>
        <w:shd w:val="clear" w:color="auto" w:fill="FFFFFF"/>
        <w:ind w:left="-709" w:right="425"/>
        <w:jc w:val="center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591010">
        <w:rPr>
          <w:i/>
          <w:iCs/>
          <w:color w:val="111111"/>
          <w:sz w:val="28"/>
          <w:szCs w:val="28"/>
          <w:bdr w:val="none" w:sz="0" w:space="0" w:color="auto" w:frame="1"/>
        </w:rPr>
        <w:t>Ярославль, 20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20г</w:t>
      </w:r>
    </w:p>
    <w:p w:rsidR="005B59C5" w:rsidRPr="005B59C5" w:rsidRDefault="005B59C5" w:rsidP="005B59C5">
      <w:pPr>
        <w:pStyle w:val="a3"/>
        <w:shd w:val="clear" w:color="auto" w:fill="FFFFFF"/>
        <w:spacing w:before="281" w:beforeAutospacing="0" w:after="281" w:afterAutospacing="0"/>
        <w:ind w:left="-709"/>
        <w:rPr>
          <w:color w:val="111111"/>
          <w:sz w:val="28"/>
          <w:szCs w:val="28"/>
        </w:rPr>
      </w:pPr>
      <w:r w:rsidRPr="005B59C5">
        <w:rPr>
          <w:b/>
          <w:i/>
          <w:color w:val="111111"/>
          <w:sz w:val="28"/>
          <w:szCs w:val="28"/>
        </w:rPr>
        <w:lastRenderedPageBreak/>
        <w:t>Леворукость</w:t>
      </w:r>
      <w:r w:rsidRPr="005B59C5">
        <w:rPr>
          <w:color w:val="111111"/>
          <w:sz w:val="28"/>
          <w:szCs w:val="28"/>
        </w:rPr>
        <w:t xml:space="preserve"> – это не отклонение от нормы, это генетически обусловленное свойство человека, наделяющее его обладателя множеством преимуществ.</w:t>
      </w:r>
    </w:p>
    <w:p w:rsidR="005B59C5" w:rsidRPr="005B59C5" w:rsidRDefault="005B59C5" w:rsidP="005B59C5">
      <w:pPr>
        <w:pStyle w:val="a3"/>
        <w:shd w:val="clear" w:color="auto" w:fill="FFFFFF"/>
        <w:spacing w:before="281" w:beforeAutospacing="0" w:after="281" w:afterAutospacing="0"/>
        <w:ind w:left="-709"/>
        <w:rPr>
          <w:b/>
          <w:color w:val="111111"/>
          <w:sz w:val="32"/>
          <w:szCs w:val="32"/>
          <w:u w:val="single"/>
        </w:rPr>
      </w:pPr>
      <w:r w:rsidRPr="005B59C5">
        <w:rPr>
          <w:b/>
          <w:color w:val="111111"/>
          <w:sz w:val="32"/>
          <w:szCs w:val="32"/>
          <w:u w:val="single"/>
        </w:rPr>
        <w:t>Причины леворукости</w:t>
      </w:r>
    </w:p>
    <w:p w:rsidR="005B59C5" w:rsidRPr="005B59C5" w:rsidRDefault="005B59C5" w:rsidP="005B59C5">
      <w:pPr>
        <w:pStyle w:val="a3"/>
        <w:shd w:val="clear" w:color="auto" w:fill="FFFFFF"/>
        <w:spacing w:before="281" w:beforeAutospacing="0" w:after="281" w:afterAutospacing="0"/>
        <w:ind w:left="-709"/>
        <w:rPr>
          <w:color w:val="111111"/>
          <w:sz w:val="28"/>
          <w:szCs w:val="28"/>
        </w:rPr>
      </w:pPr>
      <w:r w:rsidRPr="005B59C5">
        <w:rPr>
          <w:color w:val="111111"/>
          <w:sz w:val="28"/>
          <w:szCs w:val="28"/>
        </w:rPr>
        <w:t>Всему живому присуща асимметрия, и наши парные органы не исключение. Один из них обязательно берет на себя главную роль, а другой подчиняется.</w:t>
      </w:r>
    </w:p>
    <w:p w:rsidR="005B59C5" w:rsidRPr="005B59C5" w:rsidRDefault="005B59C5" w:rsidP="005B59C5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59C5">
        <w:rPr>
          <w:color w:val="111111"/>
          <w:sz w:val="28"/>
          <w:szCs w:val="28"/>
        </w:rPr>
        <w:t xml:space="preserve">Окажется ли правая или левая рука </w:t>
      </w:r>
      <w:proofErr w:type="spellStart"/>
      <w:r w:rsidRPr="005B59C5">
        <w:rPr>
          <w:color w:val="111111"/>
          <w:sz w:val="28"/>
          <w:szCs w:val="28"/>
        </w:rPr>
        <w:t>ведущей</w:t>
      </w:r>
      <w:proofErr w:type="gramStart"/>
      <w:r w:rsidRPr="005B59C5">
        <w:rPr>
          <w:color w:val="111111"/>
          <w:sz w:val="28"/>
          <w:szCs w:val="28"/>
        </w:rPr>
        <w:t>,</w:t>
      </w:r>
      <w:r w:rsidRPr="005B59C5">
        <w:rPr>
          <w:color w:val="111111"/>
          <w:sz w:val="28"/>
          <w:szCs w:val="28"/>
          <w:u w:val="single"/>
          <w:bdr w:val="none" w:sz="0" w:space="0" w:color="auto" w:frame="1"/>
        </w:rPr>
        <w:t>з</w:t>
      </w:r>
      <w:proofErr w:type="gramEnd"/>
      <w:r w:rsidRPr="005B59C5">
        <w:rPr>
          <w:color w:val="111111"/>
          <w:sz w:val="28"/>
          <w:szCs w:val="28"/>
          <w:u w:val="single"/>
          <w:bdr w:val="none" w:sz="0" w:space="0" w:color="auto" w:frame="1"/>
        </w:rPr>
        <w:t>ависит</w:t>
      </w:r>
      <w:proofErr w:type="spellEnd"/>
      <w:r w:rsidRPr="005B59C5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от трех факторов</w:t>
      </w:r>
      <w:r w:rsidRPr="005B59C5">
        <w:rPr>
          <w:color w:val="111111"/>
          <w:sz w:val="28"/>
          <w:szCs w:val="28"/>
        </w:rPr>
        <w:t>: наследственности, воспитания и возможных нарушений, полученных малышом в результате перинатальных осложнений или родовых травм.</w:t>
      </w:r>
    </w:p>
    <w:p w:rsidR="005B59C5" w:rsidRDefault="005B59C5" w:rsidP="005B59C5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59C5">
        <w:rPr>
          <w:color w:val="111111"/>
          <w:sz w:val="28"/>
          <w:szCs w:val="28"/>
        </w:rPr>
        <w:t>Леворукость – результат особого устройства мозга, индивидуальная особенность </w:t>
      </w:r>
      <w:r w:rsidRPr="005B59C5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5B59C5">
        <w:rPr>
          <w:color w:val="111111"/>
          <w:sz w:val="28"/>
          <w:szCs w:val="28"/>
        </w:rPr>
        <w:t>, а значит, ее нужно просто принять, а не ломать и пытаться перестраивать.</w:t>
      </w:r>
    </w:p>
    <w:p w:rsidR="005B59C5" w:rsidRPr="005B59C5" w:rsidRDefault="005B59C5" w:rsidP="005B59C5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</w:p>
    <w:p w:rsidR="005B59C5" w:rsidRPr="005B59C5" w:rsidRDefault="005B59C5" w:rsidP="005B59C5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59C5">
        <w:rPr>
          <w:color w:val="111111"/>
          <w:sz w:val="28"/>
          <w:szCs w:val="28"/>
          <w:u w:val="single"/>
          <w:bdr w:val="none" w:sz="0" w:space="0" w:color="auto" w:frame="1"/>
        </w:rPr>
        <w:t>Каждое полушарие отвечает за свой тип обработки информации</w:t>
      </w:r>
      <w:r w:rsidRPr="005B59C5">
        <w:rPr>
          <w:color w:val="111111"/>
          <w:sz w:val="28"/>
          <w:szCs w:val="28"/>
        </w:rPr>
        <w:t>:</w:t>
      </w:r>
    </w:p>
    <w:p w:rsidR="005B59C5" w:rsidRPr="005B59C5" w:rsidRDefault="005B59C5" w:rsidP="005B59C5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59C5">
        <w:rPr>
          <w:color w:val="111111"/>
          <w:sz w:val="28"/>
          <w:szCs w:val="28"/>
        </w:rPr>
        <w:t>- правое – </w:t>
      </w:r>
      <w:r w:rsidRPr="005B59C5">
        <w:rPr>
          <w:i/>
          <w:iCs/>
          <w:color w:val="111111"/>
          <w:sz w:val="28"/>
          <w:szCs w:val="28"/>
          <w:bdr w:val="none" w:sz="0" w:space="0" w:color="auto" w:frame="1"/>
        </w:rPr>
        <w:t>«образное»</w:t>
      </w:r>
      <w:r w:rsidRPr="005B59C5">
        <w:rPr>
          <w:color w:val="111111"/>
          <w:sz w:val="28"/>
          <w:szCs w:val="28"/>
        </w:rPr>
        <w:t> полушарие, обрабатывает информацию мгновенно, воспринимая ее как целостный образ;</w:t>
      </w:r>
    </w:p>
    <w:p w:rsidR="005B59C5" w:rsidRPr="005B59C5" w:rsidRDefault="005B59C5" w:rsidP="005B59C5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59C5">
        <w:rPr>
          <w:color w:val="111111"/>
          <w:sz w:val="28"/>
          <w:szCs w:val="28"/>
        </w:rPr>
        <w:t>- левое – </w:t>
      </w:r>
      <w:r w:rsidRPr="005B59C5">
        <w:rPr>
          <w:i/>
          <w:iCs/>
          <w:color w:val="111111"/>
          <w:sz w:val="28"/>
          <w:szCs w:val="28"/>
          <w:bdr w:val="none" w:sz="0" w:space="0" w:color="auto" w:frame="1"/>
        </w:rPr>
        <w:t>«логическое»</w:t>
      </w:r>
      <w:r w:rsidRPr="005B59C5">
        <w:rPr>
          <w:color w:val="111111"/>
          <w:sz w:val="28"/>
          <w:szCs w:val="28"/>
        </w:rPr>
        <w:t> – обрабатывает информацию последовательно, перебирая все возможные варианты.</w:t>
      </w:r>
    </w:p>
    <w:p w:rsidR="005B59C5" w:rsidRPr="005B59C5" w:rsidRDefault="005B59C5" w:rsidP="005B59C5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59C5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5B59C5">
        <w:rPr>
          <w:color w:val="111111"/>
          <w:sz w:val="28"/>
          <w:szCs w:val="28"/>
        </w:rPr>
        <w:t> определяется с ведущей рукой к пяти годам. До этого возраста разделение на лев</w:t>
      </w:r>
      <w:proofErr w:type="gramStart"/>
      <w:r w:rsidRPr="005B59C5">
        <w:rPr>
          <w:color w:val="111111"/>
          <w:sz w:val="28"/>
          <w:szCs w:val="28"/>
        </w:rPr>
        <w:t>о-</w:t>
      </w:r>
      <w:proofErr w:type="gramEnd"/>
      <w:r w:rsidRPr="005B59C5">
        <w:rPr>
          <w:color w:val="111111"/>
          <w:sz w:val="28"/>
          <w:szCs w:val="28"/>
        </w:rPr>
        <w:t xml:space="preserve"> или </w:t>
      </w:r>
      <w:proofErr w:type="spellStart"/>
      <w:r w:rsidRPr="005B59C5">
        <w:rPr>
          <w:color w:val="111111"/>
          <w:sz w:val="28"/>
          <w:szCs w:val="28"/>
        </w:rPr>
        <w:t>правополушарность</w:t>
      </w:r>
      <w:proofErr w:type="spellEnd"/>
      <w:r w:rsidRPr="005B59C5">
        <w:rPr>
          <w:color w:val="111111"/>
          <w:sz w:val="28"/>
          <w:szCs w:val="28"/>
        </w:rPr>
        <w:t xml:space="preserve"> довольно условно.</w:t>
      </w:r>
    </w:p>
    <w:p w:rsidR="005B59C5" w:rsidRPr="005B59C5" w:rsidRDefault="005B59C5" w:rsidP="005B59C5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59C5">
        <w:rPr>
          <w:color w:val="111111"/>
          <w:sz w:val="28"/>
          <w:szCs w:val="28"/>
        </w:rPr>
        <w:t>Целесообразно в большей степени доверять результатам наблюдения за </w:t>
      </w:r>
      <w:r w:rsidRPr="005B59C5">
        <w:rPr>
          <w:rStyle w:val="a4"/>
          <w:color w:val="111111"/>
          <w:sz w:val="28"/>
          <w:szCs w:val="28"/>
          <w:bdr w:val="none" w:sz="0" w:space="0" w:color="auto" w:frame="1"/>
        </w:rPr>
        <w:t>ребенком </w:t>
      </w:r>
      <w:r w:rsidRPr="005B59C5">
        <w:rPr>
          <w:color w:val="111111"/>
          <w:sz w:val="28"/>
          <w:szCs w:val="28"/>
        </w:rPr>
        <w:t>(какую руку </w:t>
      </w:r>
      <w:r w:rsidRPr="005B59C5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5B59C5">
        <w:rPr>
          <w:color w:val="111111"/>
          <w:sz w:val="28"/>
          <w:szCs w:val="28"/>
        </w:rPr>
        <w:t> подает чаще при прощании, какая рука лучше расслабляется, когда </w:t>
      </w:r>
      <w:r w:rsidRPr="005B59C5">
        <w:rPr>
          <w:rStyle w:val="a4"/>
          <w:color w:val="111111"/>
          <w:sz w:val="28"/>
          <w:szCs w:val="28"/>
          <w:bdr w:val="none" w:sz="0" w:space="0" w:color="auto" w:frame="1"/>
        </w:rPr>
        <w:t>ребенок засыпает</w:t>
      </w:r>
      <w:r w:rsidRPr="005B59C5">
        <w:rPr>
          <w:color w:val="111111"/>
          <w:sz w:val="28"/>
          <w:szCs w:val="28"/>
        </w:rPr>
        <w:t>, и др.).</w:t>
      </w:r>
    </w:p>
    <w:p w:rsidR="005B59C5" w:rsidRPr="005B59C5" w:rsidRDefault="005B59C5" w:rsidP="005B59C5">
      <w:pPr>
        <w:pStyle w:val="a3"/>
        <w:shd w:val="clear" w:color="auto" w:fill="FFFFFF"/>
        <w:spacing w:before="281" w:beforeAutospacing="0" w:after="281" w:afterAutospacing="0"/>
        <w:ind w:left="-709"/>
        <w:rPr>
          <w:b/>
          <w:color w:val="111111"/>
          <w:sz w:val="32"/>
          <w:szCs w:val="32"/>
          <w:u w:val="single"/>
        </w:rPr>
      </w:pPr>
      <w:r w:rsidRPr="005B59C5">
        <w:rPr>
          <w:b/>
          <w:color w:val="111111"/>
          <w:sz w:val="32"/>
          <w:szCs w:val="32"/>
          <w:u w:val="single"/>
        </w:rPr>
        <w:t>Чего делать нельзя?</w:t>
      </w:r>
    </w:p>
    <w:p w:rsidR="005B59C5" w:rsidRPr="005B59C5" w:rsidRDefault="005B59C5" w:rsidP="005B59C5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59C5">
        <w:rPr>
          <w:color w:val="111111"/>
          <w:sz w:val="28"/>
          <w:szCs w:val="28"/>
        </w:rPr>
        <w:t>Не следует заострять внимание на леворукости </w:t>
      </w:r>
      <w:r w:rsidRPr="005B59C5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5B59C5">
        <w:rPr>
          <w:color w:val="111111"/>
          <w:sz w:val="28"/>
          <w:szCs w:val="28"/>
        </w:rPr>
        <w:t>. Ни он, ни окружающие не должны видеть в этом что-то необычное. В противном случае у </w:t>
      </w:r>
      <w:r w:rsidRPr="005B59C5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5B59C5">
        <w:rPr>
          <w:color w:val="111111"/>
          <w:sz w:val="28"/>
          <w:szCs w:val="28"/>
        </w:rPr>
        <w:t> может формироваться заниженная самооценка, застенчивость и жизненный сценарий неудачника.</w:t>
      </w:r>
    </w:p>
    <w:p w:rsidR="005B59C5" w:rsidRPr="005B59C5" w:rsidRDefault="005B59C5" w:rsidP="005B59C5">
      <w:pPr>
        <w:pStyle w:val="a3"/>
        <w:shd w:val="clear" w:color="auto" w:fill="FFFFFF"/>
        <w:spacing w:before="281" w:beforeAutospacing="0" w:after="281" w:afterAutospacing="0"/>
        <w:ind w:left="-709"/>
        <w:rPr>
          <w:color w:val="111111"/>
          <w:sz w:val="28"/>
          <w:szCs w:val="28"/>
        </w:rPr>
      </w:pPr>
      <w:r w:rsidRPr="005B59C5">
        <w:rPr>
          <w:color w:val="111111"/>
          <w:sz w:val="28"/>
          <w:szCs w:val="28"/>
        </w:rPr>
        <w:t>Ни в коем случае не занимайтесь переучиванием, поскольку этот процесс является настоящим насилием для мозга малыша.</w:t>
      </w:r>
    </w:p>
    <w:p w:rsidR="005B59C5" w:rsidRPr="005B59C5" w:rsidRDefault="005B59C5" w:rsidP="005B59C5">
      <w:pPr>
        <w:pStyle w:val="a3"/>
        <w:shd w:val="clear" w:color="auto" w:fill="FFFFFF"/>
        <w:spacing w:before="281" w:beforeAutospacing="0" w:after="281" w:afterAutospacing="0"/>
        <w:ind w:left="-709"/>
        <w:rPr>
          <w:b/>
          <w:color w:val="111111"/>
          <w:sz w:val="32"/>
          <w:szCs w:val="32"/>
          <w:u w:val="single"/>
        </w:rPr>
      </w:pPr>
      <w:r w:rsidRPr="005B59C5">
        <w:rPr>
          <w:b/>
          <w:color w:val="111111"/>
          <w:sz w:val="32"/>
          <w:szCs w:val="32"/>
          <w:u w:val="single"/>
        </w:rPr>
        <w:t>Результат переучивания</w:t>
      </w:r>
    </w:p>
    <w:p w:rsidR="005B59C5" w:rsidRPr="005B59C5" w:rsidRDefault="005B59C5" w:rsidP="005B59C5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59C5">
        <w:rPr>
          <w:color w:val="111111"/>
          <w:sz w:val="28"/>
          <w:szCs w:val="28"/>
        </w:rPr>
        <w:t>- У ребёнка с задержкой формируется речь,</w:t>
      </w:r>
      <w:r>
        <w:rPr>
          <w:color w:val="111111"/>
          <w:sz w:val="28"/>
          <w:szCs w:val="28"/>
        </w:rPr>
        <w:t xml:space="preserve"> </w:t>
      </w:r>
      <w:r w:rsidRPr="005B59C5">
        <w:rPr>
          <w:color w:val="111111"/>
          <w:sz w:val="28"/>
          <w:szCs w:val="28"/>
          <w:u w:val="single"/>
          <w:bdr w:val="none" w:sz="0" w:space="0" w:color="auto" w:frame="1"/>
        </w:rPr>
        <w:t>возникают разнообразные логопедические проблемы</w:t>
      </w:r>
      <w:r w:rsidRPr="005B59C5">
        <w:rPr>
          <w:color w:val="111111"/>
          <w:sz w:val="28"/>
          <w:szCs w:val="28"/>
        </w:rPr>
        <w:t>: нарушения темпа и ритма речи (согласно статистике, каждый третий </w:t>
      </w:r>
      <w:r w:rsidRPr="005B59C5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5B59C5">
        <w:rPr>
          <w:color w:val="111111"/>
          <w:sz w:val="28"/>
          <w:szCs w:val="28"/>
        </w:rPr>
        <w:t> с заиканием - это переученный </w:t>
      </w:r>
      <w:r w:rsidRPr="005B59C5">
        <w:rPr>
          <w:rStyle w:val="a4"/>
          <w:color w:val="111111"/>
          <w:sz w:val="28"/>
          <w:szCs w:val="28"/>
          <w:bdr w:val="none" w:sz="0" w:space="0" w:color="auto" w:frame="1"/>
        </w:rPr>
        <w:t>левша</w:t>
      </w:r>
      <w:r w:rsidRPr="005B59C5">
        <w:rPr>
          <w:color w:val="111111"/>
          <w:sz w:val="28"/>
          <w:szCs w:val="28"/>
        </w:rPr>
        <w:t>);</w:t>
      </w:r>
    </w:p>
    <w:p w:rsidR="005B59C5" w:rsidRPr="005B59C5" w:rsidRDefault="005B59C5" w:rsidP="005B59C5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proofErr w:type="gramStart"/>
      <w:r w:rsidRPr="005B59C5">
        <w:rPr>
          <w:color w:val="111111"/>
          <w:sz w:val="28"/>
          <w:szCs w:val="28"/>
        </w:rPr>
        <w:t>- Нередки школьные страхи (перед неудачами в школе, перед письменными работами, как правило, в семьях, где </w:t>
      </w:r>
      <w:r w:rsidRPr="005B59C5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5B59C5">
        <w:rPr>
          <w:color w:val="111111"/>
          <w:sz w:val="28"/>
          <w:szCs w:val="28"/>
        </w:rPr>
        <w:t> тревожно относятся к леворукости и считают, что она может послужить препятствием к успехам в учебной деятельности.</w:t>
      </w:r>
      <w:proofErr w:type="gramEnd"/>
    </w:p>
    <w:p w:rsidR="005B59C5" w:rsidRPr="005B59C5" w:rsidRDefault="005B59C5" w:rsidP="005B59C5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59C5">
        <w:rPr>
          <w:color w:val="111111"/>
          <w:sz w:val="28"/>
          <w:szCs w:val="28"/>
        </w:rPr>
        <w:lastRenderedPageBreak/>
        <w:t>- Настойчивое переучивание приводит к невротизации </w:t>
      </w:r>
      <w:r w:rsidRPr="005B59C5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5B59C5">
        <w:rPr>
          <w:color w:val="111111"/>
          <w:sz w:val="28"/>
          <w:szCs w:val="28"/>
        </w:rPr>
        <w:t xml:space="preserve">, самыми распространенными симптомами которой являются нарушения сна и аппетита, головные боли и боли в животе, постоянная вялость, </w:t>
      </w:r>
      <w:proofErr w:type="spellStart"/>
      <w:r w:rsidRPr="005B59C5">
        <w:rPr>
          <w:color w:val="111111"/>
          <w:sz w:val="28"/>
          <w:szCs w:val="28"/>
        </w:rPr>
        <w:t>энурез</w:t>
      </w:r>
      <w:proofErr w:type="spellEnd"/>
      <w:r w:rsidRPr="005B59C5">
        <w:rPr>
          <w:color w:val="111111"/>
          <w:sz w:val="28"/>
          <w:szCs w:val="28"/>
        </w:rPr>
        <w:t>, заикание и т. п.</w:t>
      </w:r>
    </w:p>
    <w:p w:rsidR="005B59C5" w:rsidRPr="005B59C5" w:rsidRDefault="005B59C5" w:rsidP="005B59C5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59C5">
        <w:rPr>
          <w:color w:val="111111"/>
          <w:sz w:val="28"/>
          <w:szCs w:val="28"/>
        </w:rPr>
        <w:t>Помните! Леворукость </w:t>
      </w:r>
      <w:r w:rsidRPr="005B59C5">
        <w:rPr>
          <w:rStyle w:val="a4"/>
          <w:color w:val="111111"/>
          <w:sz w:val="28"/>
          <w:szCs w:val="28"/>
          <w:bdr w:val="none" w:sz="0" w:space="0" w:color="auto" w:frame="1"/>
        </w:rPr>
        <w:t>ребенка не патология</w:t>
      </w:r>
      <w:r w:rsidRPr="005B59C5">
        <w:rPr>
          <w:color w:val="111111"/>
          <w:sz w:val="28"/>
          <w:szCs w:val="28"/>
        </w:rPr>
        <w:t>, а один из вариантов нормы!</w:t>
      </w:r>
    </w:p>
    <w:p w:rsidR="005B59C5" w:rsidRPr="005B59C5" w:rsidRDefault="005B59C5" w:rsidP="005B59C5">
      <w:pPr>
        <w:pStyle w:val="a3"/>
        <w:shd w:val="clear" w:color="auto" w:fill="FFFFFF"/>
        <w:spacing w:before="281" w:beforeAutospacing="0" w:after="281" w:afterAutospacing="0"/>
        <w:ind w:left="-709"/>
        <w:rPr>
          <w:b/>
          <w:color w:val="111111"/>
          <w:sz w:val="32"/>
          <w:szCs w:val="32"/>
          <w:u w:val="single"/>
        </w:rPr>
      </w:pPr>
      <w:r w:rsidRPr="005B59C5">
        <w:rPr>
          <w:b/>
          <w:color w:val="111111"/>
          <w:sz w:val="32"/>
          <w:szCs w:val="32"/>
          <w:u w:val="single"/>
        </w:rPr>
        <w:t>Что Нужно делать?</w:t>
      </w:r>
    </w:p>
    <w:p w:rsidR="005B59C5" w:rsidRPr="005B59C5" w:rsidRDefault="005B59C5" w:rsidP="005B59C5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59C5">
        <w:rPr>
          <w:color w:val="111111"/>
          <w:sz w:val="28"/>
          <w:szCs w:val="28"/>
        </w:rPr>
        <w:t>1. Ненавязчиво развивать правую руку, не снижая при этом активности левой. Тогда ребёнок будет иметь неоспоримые преимущества перед сверстниками. Для полноценного развития обеих рук очень хороши </w:t>
      </w:r>
      <w:r w:rsidRPr="005B59C5">
        <w:rPr>
          <w:rStyle w:val="a4"/>
          <w:color w:val="111111"/>
          <w:sz w:val="28"/>
          <w:szCs w:val="28"/>
          <w:bdr w:val="none" w:sz="0" w:space="0" w:color="auto" w:frame="1"/>
        </w:rPr>
        <w:t>конструкторы</w:t>
      </w:r>
      <w:r w:rsidRPr="005B59C5">
        <w:rPr>
          <w:color w:val="111111"/>
          <w:sz w:val="28"/>
          <w:szCs w:val="28"/>
        </w:rPr>
        <w:t>.</w:t>
      </w:r>
    </w:p>
    <w:p w:rsidR="005B59C5" w:rsidRPr="005B59C5" w:rsidRDefault="005B59C5" w:rsidP="005B59C5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59C5">
        <w:rPr>
          <w:color w:val="111111"/>
          <w:sz w:val="28"/>
          <w:szCs w:val="28"/>
        </w:rPr>
        <w:t>2. Ребё</w:t>
      </w:r>
      <w:r w:rsidRPr="005B59C5">
        <w:rPr>
          <w:rStyle w:val="a4"/>
          <w:color w:val="111111"/>
          <w:sz w:val="28"/>
          <w:szCs w:val="28"/>
          <w:bdr w:val="none" w:sz="0" w:space="0" w:color="auto" w:frame="1"/>
        </w:rPr>
        <w:t>нка-левшу</w:t>
      </w:r>
      <w:r w:rsidRPr="005B59C5">
        <w:rPr>
          <w:color w:val="111111"/>
          <w:sz w:val="28"/>
          <w:szCs w:val="28"/>
        </w:rPr>
        <w:t> нужно более внимательно готовить к школе, при этом не следует учить его прописным буквам – только печатным, главное помочь ему преодолеть особенности зеркального восприятия букв.</w:t>
      </w:r>
    </w:p>
    <w:p w:rsidR="005B59C5" w:rsidRPr="005B59C5" w:rsidRDefault="005B59C5" w:rsidP="005B59C5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59C5">
        <w:rPr>
          <w:color w:val="111111"/>
          <w:sz w:val="28"/>
          <w:szCs w:val="28"/>
        </w:rPr>
        <w:t>3. </w:t>
      </w:r>
      <w:proofErr w:type="gramStart"/>
      <w:r w:rsidRPr="005B59C5">
        <w:rPr>
          <w:rStyle w:val="a4"/>
          <w:color w:val="111111"/>
          <w:sz w:val="28"/>
          <w:szCs w:val="28"/>
          <w:bdr w:val="none" w:sz="0" w:space="0" w:color="auto" w:frame="1"/>
        </w:rPr>
        <w:t>Если у левши</w:t>
      </w:r>
      <w:r w:rsidRPr="005B59C5">
        <w:rPr>
          <w:color w:val="111111"/>
          <w:sz w:val="28"/>
          <w:szCs w:val="28"/>
        </w:rPr>
        <w:t> возникли проблемы с освоением чтения (нет чётко сложившегося образа буквы, поэтому он путает буквы, то </w:t>
      </w:r>
      <w:r w:rsidRPr="005B59C5">
        <w:rPr>
          <w:i/>
          <w:iCs/>
          <w:color w:val="111111"/>
          <w:sz w:val="28"/>
          <w:szCs w:val="28"/>
          <w:bdr w:val="none" w:sz="0" w:space="0" w:color="auto" w:frame="1"/>
        </w:rPr>
        <w:t>«рисуйте»</w:t>
      </w:r>
      <w:r w:rsidRPr="005B59C5">
        <w:rPr>
          <w:color w:val="111111"/>
          <w:sz w:val="28"/>
          <w:szCs w:val="28"/>
        </w:rPr>
        <w:t> буквы и слова в воздухе, на руке, на столе.</w:t>
      </w:r>
      <w:proofErr w:type="gramEnd"/>
    </w:p>
    <w:p w:rsidR="005B59C5" w:rsidRPr="005B59C5" w:rsidRDefault="005B59C5" w:rsidP="005B59C5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59C5">
        <w:rPr>
          <w:color w:val="111111"/>
          <w:sz w:val="28"/>
          <w:szCs w:val="28"/>
        </w:rPr>
        <w:t>4. При поступлении в школу необходимо поставить педагога в известность и попросить учесть эту особенность ребёнка.</w:t>
      </w:r>
    </w:p>
    <w:p w:rsidR="005B59C5" w:rsidRPr="005B59C5" w:rsidRDefault="005B59C5" w:rsidP="005B59C5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59C5">
        <w:rPr>
          <w:color w:val="111111"/>
          <w:sz w:val="28"/>
          <w:szCs w:val="28"/>
        </w:rPr>
        <w:t>5. Обратить внимание на то, как обустроено рабочее место ребё</w:t>
      </w:r>
      <w:r w:rsidRPr="005B59C5">
        <w:rPr>
          <w:color w:val="111111"/>
          <w:sz w:val="28"/>
          <w:szCs w:val="28"/>
          <w:u w:val="single"/>
          <w:bdr w:val="none" w:sz="0" w:space="0" w:color="auto" w:frame="1"/>
        </w:rPr>
        <w:t>нка</w:t>
      </w:r>
      <w:r w:rsidRPr="005B59C5">
        <w:rPr>
          <w:color w:val="111111"/>
          <w:sz w:val="28"/>
          <w:szCs w:val="28"/>
        </w:rPr>
        <w:t>: свет должен падать справа, за партой в школе ему лучше занимать место слева, чтобы он не сталкивался локтями с соседом по парте. Дома за столом у ребёнка также должно быть достаточно места для активной левой руки.</w:t>
      </w:r>
    </w:p>
    <w:p w:rsidR="005B59C5" w:rsidRDefault="005B59C5" w:rsidP="005B59C5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1806575</wp:posOffset>
            </wp:positionH>
            <wp:positionV relativeFrom="paragraph">
              <wp:posOffset>415290</wp:posOffset>
            </wp:positionV>
            <wp:extent cx="3704590" cy="2467610"/>
            <wp:effectExtent l="76200" t="76200" r="67310" b="46990"/>
            <wp:wrapTight wrapText="bothSides">
              <wp:wrapPolygon edited="0">
                <wp:start x="415" y="85"/>
                <wp:lineTo x="-18" y="451"/>
                <wp:lineTo x="-211" y="8145"/>
                <wp:lineTo x="-195" y="18829"/>
                <wp:lineTo x="452" y="21620"/>
                <wp:lineTo x="17353" y="21541"/>
                <wp:lineTo x="18574" y="21451"/>
                <wp:lineTo x="21347" y="21247"/>
                <wp:lineTo x="21458" y="21239"/>
                <wp:lineTo x="21642" y="20056"/>
                <wp:lineTo x="21636" y="19890"/>
                <wp:lineTo x="21665" y="17383"/>
                <wp:lineTo x="21660" y="17217"/>
                <wp:lineTo x="21689" y="14710"/>
                <wp:lineTo x="21684" y="14544"/>
                <wp:lineTo x="21713" y="12037"/>
                <wp:lineTo x="21620" y="9206"/>
                <wp:lineTo x="21649" y="6700"/>
                <wp:lineTo x="21644" y="6533"/>
                <wp:lineTo x="21673" y="4027"/>
                <wp:lineTo x="21668" y="3860"/>
                <wp:lineTo x="21697" y="1354"/>
                <wp:lineTo x="21653" y="21"/>
                <wp:lineTo x="13522" y="-381"/>
                <wp:lineTo x="1635" y="-5"/>
                <wp:lineTo x="415" y="85"/>
              </wp:wrapPolygon>
            </wp:wrapTight>
            <wp:docPr id="11" name="Рисунок 11" descr="Ребенок левша - особенности развития леворуких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ебенок левша - особенности развития леворуких дете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8787">
                      <a:off x="0" y="0"/>
                      <a:ext cx="3704590" cy="24676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5B59C5">
        <w:rPr>
          <w:color w:val="111111"/>
          <w:sz w:val="28"/>
          <w:szCs w:val="28"/>
        </w:rPr>
        <w:t>6. В нерабочей части комнаты организовать всё, что необходимо для его творчества и фантазии.</w:t>
      </w:r>
      <w:r w:rsidRPr="005B59C5">
        <w:t xml:space="preserve"> </w:t>
      </w:r>
    </w:p>
    <w:p w:rsidR="005B59C5" w:rsidRPr="005B59C5" w:rsidRDefault="005B59C5" w:rsidP="005B59C5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</w:p>
    <w:p w:rsidR="005B59C5" w:rsidRPr="005B59C5" w:rsidRDefault="005B59C5" w:rsidP="005B59C5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59C5">
        <w:rPr>
          <w:color w:val="111111"/>
          <w:sz w:val="28"/>
          <w:szCs w:val="28"/>
        </w:rPr>
        <w:t>Преодолевайте неудачи с помощью дополнительных, интересных занятий,</w:t>
      </w:r>
      <w:r>
        <w:rPr>
          <w:color w:val="111111"/>
          <w:sz w:val="28"/>
          <w:szCs w:val="28"/>
        </w:rPr>
        <w:t xml:space="preserve"> </w:t>
      </w:r>
      <w:r w:rsidRPr="005B59C5">
        <w:rPr>
          <w:color w:val="111111"/>
          <w:sz w:val="28"/>
          <w:szCs w:val="28"/>
          <w:u w:val="single"/>
          <w:bdr w:val="none" w:sz="0" w:space="0" w:color="auto" w:frame="1"/>
        </w:rPr>
        <w:t>которые помогут школьнику справиться с учебными проблемами</w:t>
      </w:r>
      <w:r w:rsidRPr="005B59C5">
        <w:rPr>
          <w:color w:val="111111"/>
          <w:sz w:val="28"/>
          <w:szCs w:val="28"/>
        </w:rPr>
        <w:t>: откройте для своего </w:t>
      </w:r>
      <w:r w:rsidRPr="005B59C5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5B59C5">
        <w:rPr>
          <w:color w:val="111111"/>
          <w:sz w:val="28"/>
          <w:szCs w:val="28"/>
        </w:rPr>
        <w:t> мир лепки и рисования, вязания и плетения макраме.</w:t>
      </w:r>
    </w:p>
    <w:p w:rsidR="005B59C5" w:rsidRPr="005B59C5" w:rsidRDefault="005B59C5" w:rsidP="005B59C5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59C5">
        <w:rPr>
          <w:color w:val="111111"/>
          <w:sz w:val="28"/>
          <w:szCs w:val="28"/>
        </w:rPr>
        <w:t>Демонстрируйте </w:t>
      </w:r>
      <w:r w:rsidRPr="005B59C5">
        <w:rPr>
          <w:rStyle w:val="a4"/>
          <w:color w:val="111111"/>
          <w:sz w:val="28"/>
          <w:szCs w:val="28"/>
          <w:bdr w:val="none" w:sz="0" w:space="0" w:color="auto" w:frame="1"/>
        </w:rPr>
        <w:t>ребенку</w:t>
      </w:r>
      <w:r w:rsidRPr="005B59C5">
        <w:rPr>
          <w:color w:val="111111"/>
          <w:sz w:val="28"/>
          <w:szCs w:val="28"/>
        </w:rPr>
        <w:t xml:space="preserve"> положительные достижения </w:t>
      </w:r>
      <w:proofErr w:type="spellStart"/>
      <w:r w:rsidRPr="005B59C5">
        <w:rPr>
          <w:color w:val="111111"/>
          <w:sz w:val="28"/>
          <w:szCs w:val="28"/>
        </w:rPr>
        <w:t>леворуких</w:t>
      </w:r>
      <w:proofErr w:type="spellEnd"/>
      <w:r w:rsidRPr="005B59C5">
        <w:rPr>
          <w:color w:val="111111"/>
          <w:sz w:val="28"/>
          <w:szCs w:val="28"/>
        </w:rPr>
        <w:t xml:space="preserve"> людей. Расскажите ему истории об известных </w:t>
      </w:r>
      <w:r w:rsidRPr="005B59C5">
        <w:rPr>
          <w:rStyle w:val="a4"/>
          <w:color w:val="111111"/>
          <w:sz w:val="28"/>
          <w:szCs w:val="28"/>
          <w:bdr w:val="none" w:sz="0" w:space="0" w:color="auto" w:frame="1"/>
        </w:rPr>
        <w:t>левшах</w:t>
      </w:r>
      <w:r w:rsidRPr="005B59C5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5B59C5">
        <w:rPr>
          <w:color w:val="111111"/>
          <w:sz w:val="28"/>
          <w:szCs w:val="28"/>
          <w:u w:val="single"/>
          <w:bdr w:val="none" w:sz="0" w:space="0" w:color="auto" w:frame="1"/>
        </w:rPr>
        <w:t>которые достигли в жизни больших высот</w:t>
      </w:r>
      <w:r w:rsidRPr="005B59C5">
        <w:rPr>
          <w:color w:val="111111"/>
          <w:sz w:val="28"/>
          <w:szCs w:val="28"/>
        </w:rPr>
        <w:t xml:space="preserve">: художники Леонардо да Винчи и Пабло Пикассо, композиторы Иоганн Себастьян Бах и Людвиг </w:t>
      </w:r>
      <w:proofErr w:type="spellStart"/>
      <w:r w:rsidRPr="005B59C5">
        <w:rPr>
          <w:color w:val="111111"/>
          <w:sz w:val="28"/>
          <w:szCs w:val="28"/>
        </w:rPr>
        <w:t>ван</w:t>
      </w:r>
      <w:proofErr w:type="spellEnd"/>
      <w:r w:rsidRPr="005B59C5">
        <w:rPr>
          <w:color w:val="111111"/>
          <w:sz w:val="28"/>
          <w:szCs w:val="28"/>
        </w:rPr>
        <w:t xml:space="preserve"> Бетховен, ученые Иван Павлов и Альберт Эйнштейн, полководцы Александр Македонский, Юлий Цезарь и многие другие.</w:t>
      </w:r>
    </w:p>
    <w:p w:rsidR="005B59C5" w:rsidRPr="005B59C5" w:rsidRDefault="005B59C5" w:rsidP="005B59C5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59C5">
        <w:rPr>
          <w:color w:val="111111"/>
          <w:sz w:val="28"/>
          <w:szCs w:val="28"/>
        </w:rPr>
        <w:t xml:space="preserve">У </w:t>
      </w:r>
      <w:proofErr w:type="spellStart"/>
      <w:r w:rsidRPr="005B59C5">
        <w:rPr>
          <w:color w:val="111111"/>
          <w:sz w:val="28"/>
          <w:szCs w:val="28"/>
        </w:rPr>
        <w:t>леворукого</w:t>
      </w:r>
      <w:proofErr w:type="spellEnd"/>
      <w:r w:rsidRPr="005B59C5">
        <w:rPr>
          <w:color w:val="111111"/>
          <w:sz w:val="28"/>
          <w:szCs w:val="28"/>
        </w:rPr>
        <w:t> </w:t>
      </w:r>
      <w:r w:rsidRPr="005B59C5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5B59C5">
        <w:rPr>
          <w:color w:val="111111"/>
          <w:sz w:val="28"/>
          <w:szCs w:val="28"/>
        </w:rPr>
        <w:t xml:space="preserve"> есть свои особенности в усвоении учебного материала, которые необходимо знать взрослым для </w:t>
      </w:r>
      <w:proofErr w:type="spellStart"/>
      <w:r w:rsidRPr="005B59C5">
        <w:rPr>
          <w:color w:val="111111"/>
          <w:sz w:val="28"/>
          <w:szCs w:val="28"/>
        </w:rPr>
        <w:t>того</w:t>
      </w:r>
      <w:proofErr w:type="gramStart"/>
      <w:r w:rsidRPr="005B59C5">
        <w:rPr>
          <w:color w:val="111111"/>
          <w:sz w:val="28"/>
          <w:szCs w:val="28"/>
        </w:rPr>
        <w:t>,</w:t>
      </w:r>
      <w:r w:rsidRPr="005B59C5">
        <w:rPr>
          <w:color w:val="111111"/>
          <w:sz w:val="28"/>
          <w:szCs w:val="28"/>
          <w:u w:val="single"/>
          <w:bdr w:val="none" w:sz="0" w:space="0" w:color="auto" w:frame="1"/>
        </w:rPr>
        <w:t>ч</w:t>
      </w:r>
      <w:proofErr w:type="gramEnd"/>
      <w:r w:rsidRPr="005B59C5">
        <w:rPr>
          <w:color w:val="111111"/>
          <w:sz w:val="28"/>
          <w:szCs w:val="28"/>
          <w:u w:val="single"/>
          <w:bdr w:val="none" w:sz="0" w:space="0" w:color="auto" w:frame="1"/>
        </w:rPr>
        <w:t>тобы</w:t>
      </w:r>
      <w:proofErr w:type="spellEnd"/>
      <w:r w:rsidRPr="005B59C5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помочь ему достичь успеха</w:t>
      </w:r>
      <w:r w:rsidRPr="005B59C5">
        <w:rPr>
          <w:color w:val="111111"/>
          <w:sz w:val="28"/>
          <w:szCs w:val="28"/>
        </w:rPr>
        <w:t>:</w:t>
      </w:r>
    </w:p>
    <w:p w:rsidR="005B59C5" w:rsidRPr="005B59C5" w:rsidRDefault="005B59C5" w:rsidP="005B59C5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59C5">
        <w:rPr>
          <w:color w:val="111111"/>
          <w:sz w:val="28"/>
          <w:szCs w:val="28"/>
        </w:rPr>
        <w:t>• </w:t>
      </w:r>
      <w:r w:rsidRPr="005B59C5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5B59C5">
        <w:rPr>
          <w:color w:val="111111"/>
          <w:sz w:val="28"/>
          <w:szCs w:val="28"/>
        </w:rPr>
        <w:t> должен учиться писать прямо, не загораживая себе линию строки.</w:t>
      </w:r>
    </w:p>
    <w:p w:rsidR="005B59C5" w:rsidRPr="005B59C5" w:rsidRDefault="005B59C5" w:rsidP="005B59C5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59C5">
        <w:rPr>
          <w:color w:val="111111"/>
          <w:sz w:val="28"/>
          <w:szCs w:val="28"/>
        </w:rPr>
        <w:t xml:space="preserve">• Нельзя требовать от </w:t>
      </w:r>
      <w:proofErr w:type="spellStart"/>
      <w:r w:rsidRPr="005B59C5">
        <w:rPr>
          <w:color w:val="111111"/>
          <w:sz w:val="28"/>
          <w:szCs w:val="28"/>
        </w:rPr>
        <w:t>леворукого</w:t>
      </w:r>
      <w:proofErr w:type="spellEnd"/>
      <w:r w:rsidRPr="005B59C5">
        <w:rPr>
          <w:color w:val="111111"/>
          <w:sz w:val="28"/>
          <w:szCs w:val="28"/>
        </w:rPr>
        <w:t> </w:t>
      </w:r>
      <w:r w:rsidRPr="005B59C5">
        <w:rPr>
          <w:rStyle w:val="a4"/>
          <w:color w:val="111111"/>
          <w:sz w:val="28"/>
          <w:szCs w:val="28"/>
          <w:bdr w:val="none" w:sz="0" w:space="0" w:color="auto" w:frame="1"/>
        </w:rPr>
        <w:t>ребенка безотрывного письма</w:t>
      </w:r>
      <w:r w:rsidRPr="005B59C5">
        <w:rPr>
          <w:color w:val="111111"/>
          <w:sz w:val="28"/>
          <w:szCs w:val="28"/>
        </w:rPr>
        <w:t>.</w:t>
      </w:r>
    </w:p>
    <w:p w:rsidR="005B59C5" w:rsidRPr="005B59C5" w:rsidRDefault="005B59C5" w:rsidP="005B59C5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59C5">
        <w:rPr>
          <w:color w:val="111111"/>
          <w:sz w:val="28"/>
          <w:szCs w:val="28"/>
        </w:rPr>
        <w:lastRenderedPageBreak/>
        <w:t>• При письме и рисовании свет должен падать справа.</w:t>
      </w:r>
    </w:p>
    <w:p w:rsidR="005B59C5" w:rsidRPr="005B59C5" w:rsidRDefault="005B59C5" w:rsidP="005B59C5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59C5">
        <w:rPr>
          <w:color w:val="111111"/>
          <w:sz w:val="28"/>
          <w:szCs w:val="28"/>
        </w:rPr>
        <w:t>• Терпимо относитесь к тому, что в начале обучения чтению и письму </w:t>
      </w:r>
      <w:r w:rsidRPr="005B59C5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5B59C5">
        <w:rPr>
          <w:color w:val="111111"/>
          <w:sz w:val="28"/>
          <w:szCs w:val="28"/>
        </w:rPr>
        <w:t> может писать или читать </w:t>
      </w:r>
      <w:r w:rsidRPr="005B59C5">
        <w:rPr>
          <w:i/>
          <w:iCs/>
          <w:color w:val="111111"/>
          <w:sz w:val="28"/>
          <w:szCs w:val="28"/>
          <w:bdr w:val="none" w:sz="0" w:space="0" w:color="auto" w:frame="1"/>
        </w:rPr>
        <w:t>«наоборот»</w:t>
      </w:r>
      <w:r w:rsidRPr="005B59C5">
        <w:rPr>
          <w:color w:val="111111"/>
          <w:sz w:val="28"/>
          <w:szCs w:val="28"/>
        </w:rPr>
        <w:t>, пропускать буквы, не заканчивать слова.</w:t>
      </w:r>
    </w:p>
    <w:p w:rsidR="005B59C5" w:rsidRPr="005B59C5" w:rsidRDefault="005B59C5" w:rsidP="005B59C5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59C5">
        <w:rPr>
          <w:color w:val="111111"/>
          <w:sz w:val="28"/>
          <w:szCs w:val="28"/>
        </w:rPr>
        <w:t>• При выполнении домашнего задания по письму необходимо определить вместе с </w:t>
      </w:r>
      <w:r w:rsidRPr="005B59C5">
        <w:rPr>
          <w:rStyle w:val="a4"/>
          <w:color w:val="111111"/>
          <w:sz w:val="28"/>
          <w:szCs w:val="28"/>
          <w:bdr w:val="none" w:sz="0" w:space="0" w:color="auto" w:frame="1"/>
        </w:rPr>
        <w:t>ребенком</w:t>
      </w:r>
      <w:r w:rsidRPr="005B59C5">
        <w:rPr>
          <w:color w:val="111111"/>
          <w:sz w:val="28"/>
          <w:szCs w:val="28"/>
        </w:rPr>
        <w:t> траекторию движения руки. Это поможет </w:t>
      </w:r>
      <w:r w:rsidRPr="005B59C5">
        <w:rPr>
          <w:rStyle w:val="a4"/>
          <w:color w:val="111111"/>
          <w:sz w:val="28"/>
          <w:szCs w:val="28"/>
          <w:bdr w:val="none" w:sz="0" w:space="0" w:color="auto" w:frame="1"/>
        </w:rPr>
        <w:t>ребенку определить</w:t>
      </w:r>
      <w:r w:rsidRPr="005B59C5">
        <w:rPr>
          <w:color w:val="111111"/>
          <w:sz w:val="28"/>
          <w:szCs w:val="28"/>
        </w:rPr>
        <w:t>, где начинать написание элемента буквы, куда вести и где закончить. Эту инструкцию </w:t>
      </w:r>
      <w:r w:rsidRPr="005B59C5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5B59C5">
        <w:rPr>
          <w:color w:val="111111"/>
          <w:sz w:val="28"/>
          <w:szCs w:val="28"/>
        </w:rPr>
        <w:t> должен еще самостоятельно повторить и только потом приступать к письму.</w:t>
      </w:r>
    </w:p>
    <w:p w:rsidR="005B59C5" w:rsidRPr="005B59C5" w:rsidRDefault="00647463" w:rsidP="005B59C5">
      <w:pPr>
        <w:pStyle w:val="a3"/>
        <w:shd w:val="clear" w:color="auto" w:fill="FFFFFF"/>
        <w:spacing w:before="281" w:beforeAutospacing="0" w:after="281" w:afterAutospacing="0"/>
        <w:ind w:left="-709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-715645</wp:posOffset>
            </wp:positionH>
            <wp:positionV relativeFrom="paragraph">
              <wp:posOffset>311150</wp:posOffset>
            </wp:positionV>
            <wp:extent cx="3308985" cy="2192655"/>
            <wp:effectExtent l="76200" t="57150" r="43815" b="36195"/>
            <wp:wrapTight wrapText="bothSides">
              <wp:wrapPolygon edited="0">
                <wp:start x="18633" y="-7"/>
                <wp:lineTo x="6325" y="-526"/>
                <wp:lineTo x="-164" y="-58"/>
                <wp:lineTo x="-200" y="16661"/>
                <wp:lineTo x="154" y="21195"/>
                <wp:lineTo x="3259" y="21421"/>
                <wp:lineTo x="6737" y="21674"/>
                <wp:lineTo x="21305" y="21606"/>
                <wp:lineTo x="21317" y="21231"/>
                <wp:lineTo x="21441" y="21240"/>
                <wp:lineTo x="21625" y="19375"/>
                <wp:lineTo x="21661" y="18250"/>
                <wp:lineTo x="21627" y="15429"/>
                <wp:lineTo x="21728" y="12243"/>
                <wp:lineTo x="21694" y="9422"/>
                <wp:lineTo x="21700" y="9235"/>
                <wp:lineTo x="21665" y="6414"/>
                <wp:lineTo x="21671" y="6226"/>
                <wp:lineTo x="21637" y="3406"/>
                <wp:lineTo x="21643" y="3218"/>
                <wp:lineTo x="21767" y="3227"/>
                <wp:lineTo x="21585" y="1147"/>
                <wp:lineTo x="21366" y="192"/>
                <wp:lineTo x="18633" y="-7"/>
              </wp:wrapPolygon>
            </wp:wrapTight>
            <wp:docPr id="14" name="Рисунок 14" descr="Ребенок левша. 7 причин, почему не стоит «переучивать» - статья сайта о  детях imom.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ебенок левша. 7 причин, почему не стоит «переучивать» - статья сайта о  детях imom.m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21434517">
                      <a:off x="0" y="0"/>
                      <a:ext cx="3308985" cy="21926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B59C5" w:rsidRPr="005B59C5">
        <w:rPr>
          <w:color w:val="111111"/>
          <w:sz w:val="28"/>
          <w:szCs w:val="28"/>
        </w:rPr>
        <w:t xml:space="preserve">Важно помнить, что </w:t>
      </w:r>
      <w:proofErr w:type="spellStart"/>
      <w:r w:rsidR="005B59C5" w:rsidRPr="005B59C5">
        <w:rPr>
          <w:color w:val="111111"/>
          <w:sz w:val="28"/>
          <w:szCs w:val="28"/>
        </w:rPr>
        <w:t>леворукие</w:t>
      </w:r>
      <w:proofErr w:type="spellEnd"/>
      <w:r w:rsidR="005B59C5" w:rsidRPr="005B59C5">
        <w:rPr>
          <w:color w:val="111111"/>
          <w:sz w:val="28"/>
          <w:szCs w:val="28"/>
        </w:rPr>
        <w:t xml:space="preserve"> дети переживают адаптацию к школе гораздо тяжелее, чем их праворукие сверстники Они боятся насмешек одноклассников, но </w:t>
      </w:r>
      <w:proofErr w:type="spellStart"/>
      <w:proofErr w:type="gramStart"/>
      <w:r w:rsidR="005B59C5" w:rsidRPr="005B59C5">
        <w:rPr>
          <w:color w:val="111111"/>
          <w:sz w:val="28"/>
          <w:szCs w:val="28"/>
        </w:rPr>
        <w:t>ещ</w:t>
      </w:r>
      <w:proofErr w:type="spellEnd"/>
      <w:r w:rsidRPr="00647463">
        <w:t xml:space="preserve"> </w:t>
      </w:r>
      <w:r w:rsidR="005B59C5" w:rsidRPr="005B59C5">
        <w:rPr>
          <w:color w:val="111111"/>
          <w:sz w:val="28"/>
          <w:szCs w:val="28"/>
        </w:rPr>
        <w:t>е</w:t>
      </w:r>
      <w:proofErr w:type="gramEnd"/>
      <w:r w:rsidR="005B59C5" w:rsidRPr="005B59C5">
        <w:rPr>
          <w:color w:val="111111"/>
          <w:sz w:val="28"/>
          <w:szCs w:val="28"/>
        </w:rPr>
        <w:t xml:space="preserve"> больше — негативной оценки взрослыми их деятельности.</w:t>
      </w:r>
    </w:p>
    <w:p w:rsidR="005B59C5" w:rsidRPr="005B59C5" w:rsidRDefault="005B59C5" w:rsidP="005B59C5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59C5">
        <w:rPr>
          <w:color w:val="111111"/>
          <w:sz w:val="28"/>
          <w:szCs w:val="28"/>
        </w:rPr>
        <w:t>Педагоги должны терпеливо относиться к грязным тетрадям, ошибкам и каракулям своего </w:t>
      </w:r>
      <w:r w:rsidRPr="005B59C5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5B59C5">
        <w:rPr>
          <w:color w:val="111111"/>
          <w:sz w:val="28"/>
          <w:szCs w:val="28"/>
        </w:rPr>
        <w:t xml:space="preserve">, помня о том, что письмо дается ему гораздо труднее, чем другим детям. </w:t>
      </w:r>
      <w:proofErr w:type="spellStart"/>
      <w:r w:rsidRPr="005B59C5">
        <w:rPr>
          <w:color w:val="111111"/>
          <w:sz w:val="28"/>
          <w:szCs w:val="28"/>
        </w:rPr>
        <w:t>Леворукому</w:t>
      </w:r>
      <w:proofErr w:type="spellEnd"/>
      <w:r w:rsidRPr="005B59C5">
        <w:rPr>
          <w:color w:val="111111"/>
          <w:sz w:val="28"/>
          <w:szCs w:val="28"/>
        </w:rPr>
        <w:t> </w:t>
      </w:r>
      <w:r w:rsidRPr="005B59C5">
        <w:rPr>
          <w:rStyle w:val="a4"/>
          <w:color w:val="111111"/>
          <w:sz w:val="28"/>
          <w:szCs w:val="28"/>
          <w:bdr w:val="none" w:sz="0" w:space="0" w:color="auto" w:frame="1"/>
        </w:rPr>
        <w:t>ребенку</w:t>
      </w:r>
      <w:r w:rsidRPr="005B59C5">
        <w:rPr>
          <w:color w:val="111111"/>
          <w:sz w:val="28"/>
          <w:szCs w:val="28"/>
        </w:rPr>
        <w:t> надо предлагать больше заданий на развитие мелкой моторики рук. Очень хорошее упражнение — вырезание букв крупного формата из газет. </w:t>
      </w:r>
      <w:r w:rsidRPr="005B59C5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5B59C5">
        <w:rPr>
          <w:color w:val="111111"/>
          <w:sz w:val="28"/>
          <w:szCs w:val="28"/>
        </w:rPr>
        <w:t> быстрее запоминает буквы, видит их в зеркальном изображении, запоминает контуры. Еще одно упражнение — лепка букв и цифр. Это тоже помогает </w:t>
      </w:r>
      <w:r w:rsidRPr="005B59C5">
        <w:rPr>
          <w:rStyle w:val="a4"/>
          <w:color w:val="111111"/>
          <w:sz w:val="28"/>
          <w:szCs w:val="28"/>
          <w:bdr w:val="none" w:sz="0" w:space="0" w:color="auto" w:frame="1"/>
        </w:rPr>
        <w:t>ребенку</w:t>
      </w:r>
      <w:r w:rsidRPr="005B59C5">
        <w:rPr>
          <w:color w:val="111111"/>
          <w:sz w:val="28"/>
          <w:szCs w:val="28"/>
        </w:rPr>
        <w:t> быстрее усвоить технику письма. Включайте в обучение </w:t>
      </w:r>
      <w:r w:rsidRPr="005B59C5">
        <w:rPr>
          <w:rStyle w:val="a4"/>
          <w:color w:val="111111"/>
          <w:sz w:val="28"/>
          <w:szCs w:val="28"/>
          <w:bdr w:val="none" w:sz="0" w:space="0" w:color="auto" w:frame="1"/>
        </w:rPr>
        <w:t>ребенка наглядность</w:t>
      </w:r>
      <w:r w:rsidRPr="005B59C5">
        <w:rPr>
          <w:color w:val="111111"/>
          <w:sz w:val="28"/>
          <w:szCs w:val="28"/>
        </w:rPr>
        <w:t>: яркие схемы, модели, макеты.</w:t>
      </w:r>
    </w:p>
    <w:p w:rsidR="005B59C5" w:rsidRPr="005B59C5" w:rsidRDefault="005B59C5" w:rsidP="005B59C5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5B59C5">
        <w:rPr>
          <w:color w:val="111111"/>
          <w:sz w:val="28"/>
          <w:szCs w:val="28"/>
        </w:rPr>
        <w:t>Все вышесказанное убеждает в том, что нельзя пытаться изменить природу так, как удобно учителям и </w:t>
      </w:r>
      <w:r w:rsidRPr="005B59C5">
        <w:rPr>
          <w:rStyle w:val="a4"/>
          <w:color w:val="111111"/>
          <w:sz w:val="28"/>
          <w:szCs w:val="28"/>
          <w:bdr w:val="none" w:sz="0" w:space="0" w:color="auto" w:frame="1"/>
        </w:rPr>
        <w:t>родителям</w:t>
      </w:r>
      <w:r w:rsidRPr="005B59C5">
        <w:rPr>
          <w:color w:val="111111"/>
          <w:sz w:val="28"/>
          <w:szCs w:val="28"/>
        </w:rPr>
        <w:t xml:space="preserve">. Вероятно, в этой ситуации лучший выход - приспособиться к особенностям </w:t>
      </w:r>
      <w:proofErr w:type="spellStart"/>
      <w:r w:rsidRPr="005B59C5">
        <w:rPr>
          <w:color w:val="111111"/>
          <w:sz w:val="28"/>
          <w:szCs w:val="28"/>
        </w:rPr>
        <w:t>леворукого</w:t>
      </w:r>
      <w:proofErr w:type="spellEnd"/>
      <w:r w:rsidRPr="005B59C5">
        <w:rPr>
          <w:color w:val="111111"/>
          <w:sz w:val="28"/>
          <w:szCs w:val="28"/>
        </w:rPr>
        <w:t> </w:t>
      </w:r>
      <w:r w:rsidRPr="005B59C5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5B59C5">
        <w:rPr>
          <w:color w:val="111111"/>
          <w:sz w:val="28"/>
          <w:szCs w:val="28"/>
        </w:rPr>
        <w:t xml:space="preserve"> самим и помочь ему адаптироваться в </w:t>
      </w:r>
      <w:proofErr w:type="spellStart"/>
      <w:r w:rsidRPr="005B59C5">
        <w:rPr>
          <w:color w:val="111111"/>
          <w:sz w:val="28"/>
          <w:szCs w:val="28"/>
        </w:rPr>
        <w:t>правоориентированном</w:t>
      </w:r>
      <w:proofErr w:type="spellEnd"/>
      <w:r w:rsidRPr="005B59C5">
        <w:rPr>
          <w:color w:val="111111"/>
          <w:sz w:val="28"/>
          <w:szCs w:val="28"/>
        </w:rPr>
        <w:t xml:space="preserve"> мире.</w:t>
      </w:r>
    </w:p>
    <w:p w:rsidR="00CD6E31" w:rsidRPr="005B59C5" w:rsidRDefault="00CD6E31" w:rsidP="005B59C5">
      <w:pPr>
        <w:ind w:left="-709"/>
        <w:rPr>
          <w:rFonts w:ascii="Times New Roman" w:hAnsi="Times New Roman" w:cs="Times New Roman"/>
          <w:sz w:val="28"/>
          <w:szCs w:val="28"/>
        </w:rPr>
      </w:pPr>
    </w:p>
    <w:sectPr w:rsidR="00CD6E31" w:rsidRPr="005B59C5" w:rsidSect="005B59C5">
      <w:pgSz w:w="11906" w:h="16838"/>
      <w:pgMar w:top="1134" w:right="850" w:bottom="709" w:left="1701" w:header="708" w:footer="708" w:gutter="0"/>
      <w:pgBorders w:offsetFrom="page">
        <w:top w:val="thinThickThinMediumGap" w:sz="24" w:space="24" w:color="FFC000"/>
        <w:left w:val="thinThickThinMediumGap" w:sz="24" w:space="24" w:color="FFC000"/>
        <w:bottom w:val="thinThickThinMediumGap" w:sz="24" w:space="24" w:color="FFC000"/>
        <w:right w:val="thinThickThinMediumGap" w:sz="24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59C5"/>
    <w:rsid w:val="005B59C5"/>
    <w:rsid w:val="00647463"/>
    <w:rsid w:val="00CD6E31"/>
    <w:rsid w:val="00F2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59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5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59C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B59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5B5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9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Пользователь</cp:lastModifiedBy>
  <cp:revision>3</cp:revision>
  <dcterms:created xsi:type="dcterms:W3CDTF">2020-11-01T12:09:00Z</dcterms:created>
  <dcterms:modified xsi:type="dcterms:W3CDTF">2020-11-03T11:58:00Z</dcterms:modified>
</cp:coreProperties>
</file>