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60E" w:rsidRPr="00CD360E" w:rsidRDefault="00CD360E" w:rsidP="00CD360E">
      <w:pPr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  <w:r w:rsidRPr="00CD360E">
        <w:rPr>
          <w:rFonts w:ascii="Verdana" w:eastAsia="Times New Roman" w:hAnsi="Verdana" w:cs="Times New Roman"/>
          <w:sz w:val="40"/>
          <w:szCs w:val="40"/>
          <w:lang w:eastAsia="ru-RU"/>
        </w:rPr>
        <w:t>Рассказы по серии сюжетных картинок</w:t>
      </w:r>
    </w:p>
    <w:p w:rsidR="00CD360E" w:rsidRPr="00CD360E" w:rsidRDefault="00CD360E" w:rsidP="00CD360E">
      <w:pPr>
        <w:rPr>
          <w:rFonts w:ascii="Times New Roman" w:eastAsia="Times New Roman" w:hAnsi="Times New Roman" w:cs="Times New Roman"/>
          <w:lang w:eastAsia="ru-RU"/>
        </w:rPr>
      </w:pPr>
      <w:r w:rsidRPr="00CD360E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Воздушный шарик. 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Взрослый просит ребёнка разложить сюжетные картинки в логической последовательности, ответить на вопросы полным ответом и самостоятельно составить рассказ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CD360E">
        <w:rPr>
          <w:rFonts w:ascii="Times New Roman" w:eastAsia="Times New Roman" w:hAnsi="Times New Roman" w:cs="Times New Roman"/>
          <w:lang w:eastAsia="ru-RU"/>
        </w:rPr>
        <w:instrText xml:space="preserve"> INCLUDEPICTURE "/var/folders/mj/n9kck0nd67g_m9k889fvmr4h0000gn/T/com.microsoft.Word/WebArchiveCopyPasteTempFiles/93410821_Risunok__8_.jpg" \* MERGEFORMATINET </w:instrText>
      </w:r>
      <w:r w:rsidRPr="00CD360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CD360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288280" cy="7203577"/>
            <wp:effectExtent l="0" t="0" r="0" b="0"/>
            <wp:docPr id="1" name="Рисунок 1" descr="Рисунок (8) (513x700, 17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8) (513x700, 176Kb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19" cy="720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60E">
        <w:rPr>
          <w:rFonts w:ascii="Times New Roman" w:eastAsia="Times New Roman" w:hAnsi="Times New Roman" w:cs="Times New Roman"/>
          <w:lang w:eastAsia="ru-RU"/>
        </w:rPr>
        <w:fldChar w:fldCharType="end"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Ответить на вопросы: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Кто и где потерял воздушный шарик?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Кто нашёл шарик на поле?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Какой был мышонок и как его звали?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Чем мышонок занимался на поле?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Что мышонок стал делать с шариком?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Чем закончилась игра с шариком?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Придумай продолжение этой истории.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2.Составить рассказ.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Образец рассказа «Воздушный шарик».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Рассказ ребёнку не читается, а может использоваться в качестве помощи в случае затруднений при составлении детского, авторского рассказа. 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Девочки рвали в поле васильки и потеряли воздушный шарик. Маленький мышонок Митька бегал по полю. Он искал сладкие зёрнышки овса, но вместо них в траве нашёл воздушный шарик. Митька стал надувать шарик. Он дул, дул, а шарик становился все больше и больше, пока не превратился в огромный красный шар. Подул ветерок, подхватил Митьку с шариком и понес над полем.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CD360E" w:rsidRPr="00CD360E" w:rsidRDefault="00CD360E" w:rsidP="00CD360E">
      <w:pPr>
        <w:rPr>
          <w:rFonts w:ascii="Times New Roman" w:eastAsia="Times New Roman" w:hAnsi="Times New Roman" w:cs="Times New Roman"/>
          <w:lang w:eastAsia="ru-RU"/>
        </w:rPr>
      </w:pPr>
      <w:r w:rsidRPr="00CD360E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Домик для гусеницы.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Взрослый просит ребёнка разложить сюжетные картинки в логической последовательности, ответить на вопросы полным ответом и самостоятельно составить рассказ. 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CD360E">
        <w:rPr>
          <w:rFonts w:ascii="Times New Roman" w:eastAsia="Times New Roman" w:hAnsi="Times New Roman" w:cs="Times New Roman"/>
          <w:lang w:eastAsia="ru-RU"/>
        </w:rPr>
        <w:instrText xml:space="preserve"> INCLUDEPICTURE "/var/folders/mj/n9kck0nd67g_m9k889fvmr4h0000gn/T/com.microsoft.Word/WebArchiveCopyPasteTempFiles/93410940_Risunok__9_.jpg" \* MERGEFORMATINET </w:instrText>
      </w:r>
      <w:r w:rsidRPr="00CD360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CD360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4358005"/>
            <wp:effectExtent l="0" t="0" r="0" b="0"/>
            <wp:docPr id="2" name="Рисунок 2" descr="Рисунок (9) (700x513, 17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(9) (700x513, 171K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60E">
        <w:rPr>
          <w:rFonts w:ascii="Times New Roman" w:eastAsia="Times New Roman" w:hAnsi="Times New Roman" w:cs="Times New Roman"/>
          <w:lang w:eastAsia="ru-RU"/>
        </w:rPr>
        <w:fldChar w:fldCharType="end"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Ответить на вопросы: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Про кого будем составлять рассказ?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Расскажи, какая была гусеница и как её звали?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Чем гусеница занималась летом?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Куда однажды заползла гусеница? Что там увидела?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Что гусеница сделала с яблоком?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Почему гусеница решила остаться в яблоке?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Что гусеница смастерила в своём новом жилище?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2.Составить рассказ.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Образец рассказа «Домик для гусеницы».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Рассказ ребёнку не читается, а может использоваться в качестве помощи в случае затруднений при составлении детского, авторского рассказа. 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Жила – поживала молодая, зелёная гусеница. Звали её Настя. Хорошо ей жилось летом: лазила по деревьям, лакомилась листочками, нежилась под солнышком. Вот только дома у гусеницы </w:t>
      </w:r>
      <w:proofErr w:type="gramStart"/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не было</w:t>
      </w:r>
      <w:proofErr w:type="gramEnd"/>
      <w:r w:rsidRPr="00CD36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она мечтала его найти. Один раз гусеница заползла на яблоню. Увидела красное большое яблоко и начала его грызть. Яблоко было такое вкусное, что гусеница не заметила, как прогрызла его насквозь. Гусеница Настя решила остаться жить в яблоке. Ей там было тепло и уютно. Скоро гусеница смастерила в своём жилище окошко и дверцу. Получился чудесный домик</w:t>
      </w:r>
      <w:r w:rsidRPr="00CD36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B64C51" w:rsidRDefault="00CD360E">
      <w:bookmarkStart w:id="0" w:name="_GoBack"/>
      <w:bookmarkEnd w:id="0"/>
    </w:p>
    <w:sectPr w:rsidR="00B64C51" w:rsidSect="00D260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0E"/>
    <w:rsid w:val="00604659"/>
    <w:rsid w:val="00CD360E"/>
    <w:rsid w:val="00D2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0FAAD"/>
  <w15:chartTrackingRefBased/>
  <w15:docId w15:val="{5AAE0421-B4A8-9242-A5B9-BB341367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2020-05-22T09:40:00Z</dcterms:created>
  <dcterms:modified xsi:type="dcterms:W3CDTF">2020-05-22T09:44:00Z</dcterms:modified>
</cp:coreProperties>
</file>