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11" w:rsidRPr="0033127B" w:rsidRDefault="00B74311" w:rsidP="00B74311">
      <w:pPr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color w:val="FF0000"/>
          <w:sz w:val="32"/>
          <w:szCs w:val="28"/>
          <w:lang w:eastAsia="ru-RU"/>
        </w:rPr>
      </w:pPr>
      <w:r w:rsidRPr="0033127B">
        <w:rPr>
          <w:rFonts w:ascii="Cambria" w:eastAsia="Times New Roman" w:hAnsi="Cambria" w:cs="Times New Roman"/>
          <w:b/>
          <w:color w:val="FF0000"/>
          <w:sz w:val="32"/>
          <w:szCs w:val="28"/>
          <w:lang w:eastAsia="ru-RU"/>
        </w:rPr>
        <w:t>М</w:t>
      </w:r>
      <w:r>
        <w:rPr>
          <w:rFonts w:ascii="Cambria" w:eastAsia="Times New Roman" w:hAnsi="Cambria" w:cs="Times New Roman"/>
          <w:b/>
          <w:color w:val="FF0000"/>
          <w:sz w:val="32"/>
          <w:szCs w:val="28"/>
          <w:lang w:eastAsia="ru-RU"/>
        </w:rPr>
        <w:t>униципальное дошкольное образовательное учреждение</w:t>
      </w:r>
      <w:r w:rsidRPr="0033127B">
        <w:rPr>
          <w:rFonts w:ascii="Cambria" w:eastAsia="Times New Roman" w:hAnsi="Cambria" w:cs="Times New Roman"/>
          <w:b/>
          <w:color w:val="FF0000"/>
          <w:sz w:val="32"/>
          <w:szCs w:val="28"/>
          <w:lang w:eastAsia="ru-RU"/>
        </w:rPr>
        <w:t xml:space="preserve"> «Детский сад №158»</w:t>
      </w: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FBE3E9" wp14:editId="1D63120D">
            <wp:simplePos x="0" y="0"/>
            <wp:positionH relativeFrom="column">
              <wp:posOffset>4362450</wp:posOffset>
            </wp:positionH>
            <wp:positionV relativeFrom="paragraph">
              <wp:posOffset>203835</wp:posOffset>
            </wp:positionV>
            <wp:extent cx="2305050" cy="1076960"/>
            <wp:effectExtent l="0" t="0" r="0" b="8890"/>
            <wp:wrapNone/>
            <wp:docPr id="24" name="Рисунок 24" descr="https://im0-tub-ru.yandex.net/i?id=7a72fd55943711b27f959400f39b339f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a72fd55943711b27f959400f39b339f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74311" w:rsidRPr="00C47260" w:rsidRDefault="00B74311" w:rsidP="00B7431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7030A0"/>
          <w:sz w:val="28"/>
          <w:szCs w:val="28"/>
          <w:lang w:eastAsia="ru-RU"/>
        </w:rPr>
      </w:pPr>
    </w:p>
    <w:p w:rsidR="00B74311" w:rsidRPr="0033127B" w:rsidRDefault="00B74311" w:rsidP="00B74311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33127B">
        <w:rPr>
          <w:rFonts w:ascii="Times New Roman" w:hAnsi="Times New Roman" w:cs="Times New Roman"/>
          <w:b/>
          <w:color w:val="7030A0"/>
          <w:sz w:val="44"/>
        </w:rPr>
        <w:t>ПАМЯТКА</w:t>
      </w:r>
    </w:p>
    <w:p w:rsidR="00B74311" w:rsidRPr="0033127B" w:rsidRDefault="00B74311" w:rsidP="00B74311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33127B">
        <w:rPr>
          <w:rFonts w:ascii="Times New Roman" w:hAnsi="Times New Roman" w:cs="Times New Roman"/>
          <w:b/>
          <w:color w:val="7030A0"/>
          <w:sz w:val="44"/>
        </w:rPr>
        <w:t xml:space="preserve"> для любознательных родителей</w:t>
      </w:r>
    </w:p>
    <w:p w:rsidR="00B74311" w:rsidRPr="00B74311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4"/>
          <w:lang w:eastAsia="ru-RU"/>
        </w:rPr>
      </w:pPr>
      <w:r w:rsidRPr="00B74311">
        <w:rPr>
          <w:rFonts w:ascii="Times New Roman" w:eastAsia="Times New Roman" w:hAnsi="Times New Roman" w:cs="Times New Roman"/>
          <w:b/>
          <w:color w:val="00B0F0"/>
          <w:sz w:val="40"/>
          <w:szCs w:val="24"/>
          <w:lang w:eastAsia="ru-RU"/>
        </w:rPr>
        <w:t>«Нейропсихологические упражнения или увлекательная гимнастика для мозга»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Pr="00CB7AC2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  <w:r>
        <w:rPr>
          <w:rFonts w:ascii="Times New Roman" w:hAnsi="Times New Roman" w:cs="Times New Roman"/>
          <w:color w:val="ED7D31" w:themeColor="accent2"/>
          <w:sz w:val="32"/>
          <w:szCs w:val="28"/>
        </w:rPr>
        <w:t xml:space="preserve">Подготовила: </w:t>
      </w:r>
      <w:r w:rsidRPr="00CB7AC2">
        <w:rPr>
          <w:rFonts w:ascii="Times New Roman" w:hAnsi="Times New Roman" w:cs="Times New Roman"/>
          <w:color w:val="ED7D31" w:themeColor="accent2"/>
          <w:sz w:val="32"/>
          <w:szCs w:val="28"/>
        </w:rPr>
        <w:t xml:space="preserve">учитель - дефектолог </w:t>
      </w: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  <w:r w:rsidRPr="00CB7AC2">
        <w:rPr>
          <w:rFonts w:ascii="Times New Roman" w:hAnsi="Times New Roman" w:cs="Times New Roman"/>
          <w:color w:val="ED7D31" w:themeColor="accent2"/>
          <w:sz w:val="32"/>
          <w:szCs w:val="28"/>
        </w:rPr>
        <w:t>Липина Ю.Е.</w:t>
      </w: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Ярославль</w:t>
      </w:r>
    </w:p>
    <w:p w:rsidR="00B74311" w:rsidRPr="00CB7AC2" w:rsidRDefault="00B74311" w:rsidP="00B7431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B74311" w:rsidRPr="0081468C" w:rsidRDefault="00B74311" w:rsidP="00B743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Нейропсихология изучает связь между процессами, протекающими в головном мозге и психическими процессами и поведением. </w:t>
      </w:r>
    </w:p>
    <w:p w:rsidR="00B74311" w:rsidRPr="0081468C" w:rsidRDefault="00B74311" w:rsidP="00B743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мозге нет одной какой-то структуры, которая отвечает за память, речь, внимание и так далее. За любую ВПФ, из-за того, что она так сложна, отвечает целый оркестр структур, которые между собой взаимосвязаны.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 детской нейропсихологии состоит в том, что мозг очень пластичен до 11 лет. </w:t>
      </w:r>
      <w:r w:rsidRPr="0081468C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eastAsia="ru-RU"/>
        </w:rPr>
        <w:t>На раннем этапе проще решить проблемы, а если их оставить «как есть», то они будут только укореняться и наслаиваться одна на другую.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Признаки нейропсихологических проблем</w:t>
      </w:r>
    </w:p>
    <w:p w:rsidR="00B74311" w:rsidRPr="0081468C" w:rsidRDefault="00B74311" w:rsidP="00B74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плохо запоминает информацию, </w:t>
      </w:r>
    </w:p>
    <w:p w:rsidR="00B74311" w:rsidRPr="0081468C" w:rsidRDefault="00B74311" w:rsidP="00B74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может сосредоточиться, </w:t>
      </w:r>
    </w:p>
    <w:p w:rsidR="00B74311" w:rsidRPr="0081468C" w:rsidRDefault="00B74311" w:rsidP="00B74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плохо себя контролирует, </w:t>
      </w:r>
    </w:p>
    <w:p w:rsidR="00B74311" w:rsidRPr="0081468C" w:rsidRDefault="00B74311" w:rsidP="00B74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медленно читает,</w:t>
      </w:r>
    </w:p>
    <w:p w:rsidR="00B74311" w:rsidRPr="0081468C" w:rsidRDefault="00B74311" w:rsidP="00B74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неловок в движениях, </w:t>
      </w:r>
    </w:p>
    <w:p w:rsidR="00B74311" w:rsidRPr="0081468C" w:rsidRDefault="00B74311" w:rsidP="00B74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истощен (нет энергии), </w:t>
      </w:r>
    </w:p>
    <w:p w:rsidR="00B74311" w:rsidRPr="0081468C" w:rsidRDefault="00B74311" w:rsidP="00B74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плохо спит, </w:t>
      </w:r>
    </w:p>
    <w:p w:rsidR="00B74311" w:rsidRPr="0081468C" w:rsidRDefault="00B74311" w:rsidP="00B74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пишет буквы зеркально,</w:t>
      </w:r>
    </w:p>
    <w:p w:rsidR="00B74311" w:rsidRPr="0081468C" w:rsidRDefault="00B74311" w:rsidP="00B74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навязчивые движения, </w:t>
      </w:r>
    </w:p>
    <w:p w:rsidR="00B74311" w:rsidRPr="0081468C" w:rsidRDefault="00B74311" w:rsidP="00B74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несформированность межполушарного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заимодействия.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Зачем нужны нейропсихологические упражнения?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Нейропсихологические упражнения − это эффективнейшая методика, позволяющая без использования медикаментов, помочь детям при различных видах нарушений. К таковым относится: гиперактивность, синдром дефицита внимания задержка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психического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другие.</w:t>
      </w:r>
    </w:p>
    <w:p w:rsidR="00B74311" w:rsidRPr="00B74311" w:rsidRDefault="00B74311" w:rsidP="00B74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32"/>
          <w:szCs w:val="24"/>
          <w:lang w:eastAsia="ru-RU"/>
        </w:rPr>
      </w:pPr>
      <w:r w:rsidRPr="00B74311">
        <w:rPr>
          <w:rFonts w:ascii="Times New Roman" w:eastAsia="Times New Roman" w:hAnsi="Times New Roman" w:cs="Times New Roman"/>
          <w:i/>
          <w:color w:val="00B0F0"/>
          <w:sz w:val="32"/>
          <w:szCs w:val="24"/>
          <w:lang w:eastAsia="ru-RU"/>
        </w:rPr>
        <w:t>Для детей подобная методика полностью безопасна, не вызывает никаких нежелательных проявлений. При правильном и квалифицированном подходе удается достичь высоких результатов.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этих упражнениях главный элемент это сенсомоторный (двигательный) плюс дыхательные упражнения- это то, чего в настоящее время так не хватает современным детям. Дыхание — самый простой, самый привычный процесс, которым легко руководить. Существует множество дыхательных упражнений, через которые дети учатся концентрироваться и управлять своими органами.</w:t>
      </w: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Примеры простых </w:t>
      </w:r>
      <w:r w:rsidRPr="00814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упражнений для</w:t>
      </w:r>
      <w:r w:rsidRPr="00814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развития мозга.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311" w:rsidRPr="0081468C" w:rsidRDefault="00B74311" w:rsidP="00B7431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взять тетрадный лист и порвать его пополам. Ребенок берет по половинке в каждую руку (важно чтобы локти ничего не касались) и одновременно сминает их, чтобы весь листок спрятался в кулаке. Затем ему нужно спокойно, медленно и одновременно эти листочки выпрямлять. Каждая рука должна работать независимо и не помогая одна другой.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(чем 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полезно: когда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работают пальцы обеих рук-активизируются различные участки головного мозга. Лист каждый раз сминается </w:t>
      </w:r>
      <w:bookmarkStart w:id="0" w:name="_GoBack"/>
      <w:bookmarkEnd w:id="0"/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по-разному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соответственно 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пальцам рук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каждый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 по-разному.)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Доказано, что существует взаимосвязь между координацией движений человека и работой головного мозга! 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как головной мозг через нервные импульсы управляет 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работой всех органов и конечностей человека. Более того, головной мозг осуществляет тонкую координацию деятельности человека, связанную с равновесием. Специалисты также заметили, что когда человек после регулярных тренировок осваивает танцы, ходьбу по канату, длительно стоять на одной ноге, то у него чудесным образом улучшается работа головного мозга.</w:t>
      </w:r>
    </w:p>
    <w:p w:rsidR="00B74311" w:rsidRDefault="00B74311" w:rsidP="00B7431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 простых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упражнения с мячиком, которые не только понравятся детям разного возраста, но и будут тренировать координацию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движений и соответственно развивать мозг.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Потребуется мячик или любой круглый предмет. Можно даже использовать скомканную в шарик бумагу, это не принципиально. 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Имитация действий жонглера – одной рукой подбрасывать мячик, а другой его ловить. После серии тренировок можно усложнить упражнение и ловить мячик с закрытыми глазами.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2) Нужно подбрасывать мячик снизу одной рукой, а сверху хватать другой. Руки чередовать между собой.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3) Мячик перебрасывать из одной руки в другую перед собой и за спиной.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Передавать мячик за лопатками с разных сторон. Постепенно увеличивать темп движений.</w:t>
      </w: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Мелкой моторикой называют умение воспроизводить кистью руки и пальцами точные движения. Упражнения, которые предлагаются детям, способствуют развитию точности и быстроты движения. В результате их выполнения кисти рук и пальцы станут более сильными гибкими и подвижными. </w:t>
      </w: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Различают три вида таких заданий:</w:t>
      </w:r>
    </w:p>
    <w:p w:rsidR="00B74311" w:rsidRPr="0081468C" w:rsidRDefault="00B74311" w:rsidP="00B74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с мелкими предметами;</w:t>
      </w:r>
    </w:p>
    <w:p w:rsidR="00B74311" w:rsidRPr="0081468C" w:rsidRDefault="00B74311" w:rsidP="00B74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графические задания;</w:t>
      </w:r>
    </w:p>
    <w:p w:rsidR="00B74311" w:rsidRPr="0081468C" w:rsidRDefault="00B74311" w:rsidP="00B74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пальчиковые игры.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простое упражнение, которое требует минимальной подготовки, но также является очень полезным для развития мелкой моторики, а соответственно и мозга.</w:t>
      </w:r>
    </w:p>
    <w:p w:rsidR="00B74311" w:rsidRPr="0081468C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взять лист А4, простой рис и зубочистки. На листе бумаги необходимо нанести небольшие линии(2-3см) и точки в хаотичном порядке. Затем необходимо выкладывать на эти линии зубочистки, а на точки рис. Брать их необходимо по очереди сначала большим и указательным пальцем, затем большим и средним, затем большим и безымянным, и большим и мизинцем правой руки. Потом также левой рукой повторить упражнение и затем двумя руками одновременно.</w:t>
      </w: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день, доказана польза нейропсихологических упражнений для детей разного возраста. Они способствуют активации мозга, а именно высших психических функций: восприятия, внимания, памяти, мышления. Таким образом, ребенок учится преодолевать неадаптивные особенности своего развития, у него пропадают детские поведенческие проблемы и трудности в </w:t>
      </w:r>
      <w:proofErr w:type="spellStart"/>
      <w:r w:rsidRPr="0081468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53A" w:rsidRDefault="002A553A" w:rsidP="00B74311"/>
    <w:sectPr w:rsidR="002A553A" w:rsidSect="00B74311">
      <w:pgSz w:w="11906" w:h="16838"/>
      <w:pgMar w:top="709" w:right="568" w:bottom="567" w:left="851" w:header="708" w:footer="708" w:gutter="0"/>
      <w:cols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57A"/>
    <w:multiLevelType w:val="multilevel"/>
    <w:tmpl w:val="33F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24C21"/>
    <w:multiLevelType w:val="multilevel"/>
    <w:tmpl w:val="BC741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86740"/>
    <w:multiLevelType w:val="multilevel"/>
    <w:tmpl w:val="AD9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87C28"/>
    <w:multiLevelType w:val="multilevel"/>
    <w:tmpl w:val="CCA4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11"/>
    <w:rsid w:val="002A553A"/>
    <w:rsid w:val="00B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736"/>
  <w15:chartTrackingRefBased/>
  <w15:docId w15:val="{BC1F6756-0E88-4B4A-9721-875552A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2022-04-19T15:30:00Z</dcterms:created>
  <dcterms:modified xsi:type="dcterms:W3CDTF">2022-04-19T15:33:00Z</dcterms:modified>
</cp:coreProperties>
</file>