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5" w:rsidRDefault="00381715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  <w:t>МДОУ «Детский сад №158»</w:t>
      </w:r>
    </w:p>
    <w:p w:rsidR="00381715" w:rsidRDefault="00381715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P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eastAsia="ru-RU"/>
        </w:rPr>
      </w:pPr>
      <w:r w:rsidRPr="00381715"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eastAsia="ru-RU"/>
        </w:rPr>
        <w:t xml:space="preserve">Консультация для родителей: </w:t>
      </w:r>
    </w:p>
    <w:p w:rsidR="00381715" w:rsidRP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28"/>
          <w:lang w:eastAsia="ru-RU"/>
        </w:rPr>
      </w:pPr>
      <w:r w:rsidRPr="00381715">
        <w:rPr>
          <w:rFonts w:ascii="Times New Roman" w:eastAsia="Times New Roman" w:hAnsi="Times New Roman" w:cs="Times New Roman"/>
          <w:b/>
          <w:color w:val="00B0F0"/>
          <w:sz w:val="40"/>
          <w:szCs w:val="28"/>
          <w:lang w:eastAsia="ru-RU"/>
        </w:rPr>
        <w:t>Особенности мелкой моторики рук у детей 3-4 лет</w:t>
      </w:r>
    </w:p>
    <w:p w:rsidR="00381715" w:rsidRPr="00381715" w:rsidRDefault="00381715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B0F0"/>
          <w:sz w:val="40"/>
          <w:szCs w:val="28"/>
          <w:lang w:eastAsia="ru-RU"/>
        </w:rPr>
      </w:pPr>
    </w:p>
    <w:p w:rsidR="00381715" w:rsidRDefault="00381715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  <w:t>Подготовила:</w:t>
      </w:r>
    </w:p>
    <w:p w:rsidR="00381715" w:rsidRDefault="00381715" w:rsidP="00381715">
      <w:pPr>
        <w:spacing w:after="0" w:line="240" w:lineRule="auto"/>
        <w:ind w:firstLine="992"/>
        <w:jc w:val="right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  <w:t xml:space="preserve"> учитель-дефектолог Липина Ю.Е.</w:t>
      </w: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</w:p>
    <w:p w:rsidR="00381715" w:rsidRDefault="00381715" w:rsidP="00381715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  <w:t>Ярославль, 2020</w:t>
      </w:r>
    </w:p>
    <w:p w:rsidR="00E10306" w:rsidRDefault="00F31F0D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color w:val="000000" w:themeColor="text1"/>
          <w:sz w:val="40"/>
          <w:szCs w:val="28"/>
          <w:lang w:eastAsia="ru-RU"/>
        </w:rPr>
        <w:lastRenderedPageBreak/>
        <w:t>Мелкая моторика</w:t>
      </w:r>
      <w:r w:rsidRPr="00F31F0D"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  <w:t xml:space="preserve"> </w:t>
      </w: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>— комплекс скоординированных действий, направленных на точное выполнение мелких движений пальцами и кистями рук и ног. В этом принимают участие нервная, мышечная, костная и даже зрительная системы. К ней относятся разнообразные движения:</w:t>
      </w:r>
      <w:r w:rsidR="00E1030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>от всем привычных жестов</w:t>
      </w:r>
      <w:proofErr w:type="gramEnd"/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до самых мелких манипуляций. С точки зрения анатомии, 1/3 двигательной проекции на коре головного мозга составляет именно проекция кисти, расположенная рядом с речевой зоной. </w:t>
      </w:r>
    </w:p>
    <w:p w:rsidR="00F31F0D" w:rsidRPr="00E10306" w:rsidRDefault="00F31F0D" w:rsidP="00C569AE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Поэтому так важно развитие мелкой моторики у детей 3-4-5 лет: от неё будет зависеть сформированность речевых навыков, успехи в обучении, благополучная социализация ребёнка. </w:t>
      </w:r>
    </w:p>
    <w:p w:rsidR="00F31F0D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C569AE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мнению специалистов, развитие моторики у детей 4 лет должно соответствовать следующим нормативным требованиям. </w:t>
      </w:r>
    </w:p>
    <w:p w:rsidR="00C569AE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Стучит предметом о предмет.</w:t>
      </w:r>
    </w:p>
    <w:p w:rsidR="00C569AE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Берёт бусинку или крошку хлеба (любую круглую мелкую деталь) двумя пальцами, причём это должны быть большой и указательный. </w:t>
      </w:r>
    </w:p>
    <w:p w:rsidR="00C569AE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Рисует на листе бумаги, а потом перечёркивает рисунок.</w:t>
      </w:r>
    </w:p>
    <w:p w:rsidR="00C569AE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Вытаскивает маленькие предметы из прозрачной банки.</w:t>
      </w:r>
    </w:p>
    <w:p w:rsidR="00C569AE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По аналогии строит мостик из 3 кубиков. </w:t>
      </w:r>
    </w:p>
    <w:p w:rsidR="00C569AE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Самостоятельно строит башню не менее, чем из 3 кубиков. </w:t>
      </w:r>
    </w:p>
    <w:p w:rsidR="00C569AE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Старается нарисовать вертикальную линию: погрешность не должна превышать 30°.</w:t>
      </w:r>
    </w:p>
    <w:p w:rsidR="00C569AE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Перерисовывает крестик, круг, квадрат.</w:t>
      </w:r>
    </w:p>
    <w:p w:rsidR="00E10306" w:rsidRPr="00E10306" w:rsidRDefault="00F31F0D" w:rsidP="00E10306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Рисует человечка с не менее, чем 3 элементами. </w:t>
      </w:r>
    </w:p>
    <w:p w:rsidR="00E10306" w:rsidRPr="00E10306" w:rsidRDefault="00E10306" w:rsidP="00E10306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>Именно к таким нормам должно стремиться развитие мелкой моторики рук у детей</w:t>
      </w:r>
      <w:r w:rsidR="00E1030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3-</w:t>
      </w: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>4 лет</w:t>
      </w:r>
      <w:r w:rsidR="00E1030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. </w:t>
      </w:r>
    </w:p>
    <w:p w:rsid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Когда наблюдается частичная задержка по 1 или 2 показателям, говорят о негармоничной динамике функций мышления, речи и мелкой моторики. </w:t>
      </w:r>
    </w:p>
    <w:p w:rsidR="00C569AE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Если развитие мелкой моторики у детей 3-4 лет недостаточное для этого возраста, у ребёнка будут наблюдаться характерные отклонения от нормы: </w:t>
      </w:r>
    </w:p>
    <w:p w:rsidR="00C569AE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lastRenderedPageBreak/>
        <w:t xml:space="preserve">нарушена техника движений; </w:t>
      </w:r>
    </w:p>
    <w:p w:rsidR="00C569AE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страдают двигательные качества: ловкость, быстрота, сила, координация, точность;</w:t>
      </w:r>
    </w:p>
    <w:p w:rsidR="00C569AE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диагностируются недостатки психомоторики; </w:t>
      </w:r>
    </w:p>
    <w:p w:rsidR="00C569AE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плохо сформированы элементарные навыки самообслуживания; </w:t>
      </w:r>
    </w:p>
    <w:p w:rsidR="00C569AE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слабые технические навыки в рисовании, лепке, конструировании, аппликации; </w:t>
      </w:r>
    </w:p>
    <w:p w:rsidR="00C569AE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неумение правильно держать кисточку или карандаш, регулировать силу нажима на них; </w:t>
      </w:r>
    </w:p>
    <w:p w:rsidR="00C569AE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E10306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затруднения при использовании ножниц. </w:t>
      </w:r>
    </w:p>
    <w:p w:rsidR="00E10306" w:rsidRPr="00E10306" w:rsidRDefault="00E10306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Если развитие моторики у детей </w:t>
      </w:r>
      <w:r w:rsidR="00C569AE">
        <w:rPr>
          <w:rFonts w:ascii="Times New Roman" w:eastAsia="Times New Roman" w:hAnsi="Times New Roman" w:cs="Times New Roman"/>
          <w:sz w:val="36"/>
          <w:szCs w:val="28"/>
          <w:lang w:eastAsia="ru-RU"/>
        </w:rPr>
        <w:t>3-</w:t>
      </w: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>4-5 лет происходит по данному плану (5-6 нарушений), это отклонения. Несмотря на отсутствие у них грубых двигательных расстройств, уровень физического и моторного прогресса гораздо ниже, чем у нормально развивающихся малышей дошкольного возраста. И здесь очень важно вовремя это распознать.</w:t>
      </w:r>
    </w:p>
    <w:p w:rsidR="00C569AE" w:rsidRDefault="00C569AE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569AE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Чтобы выявить, что развитие мелкой моторики у детей 3 лет и старше нарушено, нужна диагностика. </w:t>
      </w:r>
      <w:r w:rsidRPr="00F31F0D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Точные результаты скажет специалист, но в домашних условиях её тоже можно провести.</w:t>
      </w:r>
    </w:p>
    <w:p w:rsidR="00F31F0D" w:rsidRPr="00E10306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E10306"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  <w:t xml:space="preserve">Попросите малыша выполнить </w:t>
      </w:r>
      <w:r w:rsidR="00C569AE" w:rsidRPr="00E10306">
        <w:rPr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  <w:t>следующие несложные упражнения: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>Прочтите ему потешку, выполняя при этом несложные движениями пальцами и кистями рук, а потом попросите его повторить их вслед за вами.</w:t>
      </w:r>
    </w:p>
    <w:p w:rsidR="00C569AE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Вытянуть перед собой руки. Одна рука сжата в кулак, другая выпрямлена. Нужно медленно, но одновременно изменить положение кистей.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 него должно получаться «шагать» по плоской поверхности пальцами (указательным и средним поочерёдно). 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>Он должен уметь «загибать пальчики» поочерёдно, начиная с мизинца. Попросите его выполнить упражнение «щепоть-ладонь».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 xml:space="preserve"> Предлагается соединить пальчики левой руки в щепотку так, будто он изображает клюв дятла, и постучать по правой ладони, которая должна быть вертикально раскрыта. То же самое выполнить, поменяв руки.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Попросить развернуть одновременно обе руки в строгой последовательности: кулак — ребро руки — ладонь. 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На глазах у ребёнка разберите пирамидку и дайте ему задание собрать её заново. 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Похожее упражнение с матрёшкой: сначала её разбирают у него на глазах, а потом просят собрать. 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Попросите срисовать домик, состоящий из обычных элементов, простых для воспроизведения даже при отсутствии таланта художника. Проверьте, насколько точна получившая копия. Особое внимание уделите таким мелким элементам, как крыльцо, труба, дверь, — именно они будут указывать на динамику развития в руках мелкой моторики. 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Предложите обвести рисунок по точкам, но при этом заранее обговорите, что отрывать карандаш (ручку, фломастер) от бумаги нельзя. </w:t>
      </w:r>
    </w:p>
    <w:p w:rsid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Нужно заштриховать фигуру прямыми линиями, при этом стараясь не выходить за её контуры. Просите ребёнка использовать штриховку разного вида: горизонтальную, вертикальную, по диагонали, волнистую. </w:t>
      </w:r>
    </w:p>
    <w:p w:rsidR="00C569AE" w:rsidRPr="00F31F0D" w:rsidRDefault="00C569AE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31F0D" w:rsidRPr="00C569AE" w:rsidRDefault="00F31F0D" w:rsidP="00C569AE">
      <w:pPr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Теперь подведите итоги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F31F0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Если в 3 года ему дозволительно выполнять хотя бы 30% от всех этих упражнений, то к 5 годам мелкая моторика должна быть так развита, что нормой считается 80-90% этих заданий. Если у вас эти показатели ниже, с малышом нужно больше заниматься. Иначе это потом плачевно скажется на его дальнейшем речевом и даже интеллектуальном развитии. </w:t>
      </w:r>
    </w:p>
    <w:p w:rsidR="00F31F0D" w:rsidRPr="00F31F0D" w:rsidRDefault="00F31F0D" w:rsidP="00F31F0D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4513AB" w:rsidRPr="00381715" w:rsidRDefault="00381715" w:rsidP="00381715">
      <w:pPr>
        <w:spacing w:after="0" w:line="240" w:lineRule="auto"/>
        <w:ind w:firstLine="99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81715">
        <w:rPr>
          <w:rFonts w:ascii="Times New Roman" w:hAnsi="Times New Roman" w:cs="Times New Roman"/>
          <w:b/>
          <w:sz w:val="36"/>
          <w:szCs w:val="28"/>
        </w:rPr>
        <w:t>СПАСИБО ЗА ВНИМАНИЕ!!!</w:t>
      </w:r>
      <w:bookmarkStart w:id="0" w:name="_GoBack"/>
      <w:bookmarkEnd w:id="0"/>
    </w:p>
    <w:sectPr w:rsidR="004513AB" w:rsidRPr="00381715" w:rsidSect="00F31F0D">
      <w:pgSz w:w="11906" w:h="16838"/>
      <w:pgMar w:top="567" w:right="850" w:bottom="851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E71D5"/>
    <w:multiLevelType w:val="hybridMultilevel"/>
    <w:tmpl w:val="73E8064C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D"/>
    <w:rsid w:val="00381715"/>
    <w:rsid w:val="004B4BB9"/>
    <w:rsid w:val="006F0D14"/>
    <w:rsid w:val="00917A43"/>
    <w:rsid w:val="00C260A7"/>
    <w:rsid w:val="00C569AE"/>
    <w:rsid w:val="00E10306"/>
    <w:rsid w:val="00F3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427F"/>
  <w15:docId w15:val="{2C40421C-B2A5-41E8-81FF-A397BD4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2</cp:revision>
  <cp:lastPrinted>2004-12-31T21:15:00Z</cp:lastPrinted>
  <dcterms:created xsi:type="dcterms:W3CDTF">2020-04-04T09:19:00Z</dcterms:created>
  <dcterms:modified xsi:type="dcterms:W3CDTF">2020-04-04T09:19:00Z</dcterms:modified>
</cp:coreProperties>
</file>