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ADCCD" w:themeColor="accent2" w:themeTint="33"/>
  <w:body>
    <w:p w:rsidR="003D0840" w:rsidRPr="00684719" w:rsidRDefault="003D0840" w:rsidP="003D0840">
      <w:pPr>
        <w:pStyle w:val="headline"/>
        <w:ind w:firstLine="709"/>
        <w:jc w:val="center"/>
        <w:rPr>
          <w:b/>
          <w:sz w:val="48"/>
        </w:rPr>
      </w:pPr>
      <w:r w:rsidRPr="00684719">
        <w:rPr>
          <w:b/>
          <w:sz w:val="48"/>
        </w:rPr>
        <w:t>МДОУ «Детский сад 158»</w:t>
      </w:r>
    </w:p>
    <w:p w:rsidR="003D0840" w:rsidRDefault="003D0840" w:rsidP="003D0840">
      <w:pPr>
        <w:pStyle w:val="headline"/>
        <w:ind w:firstLine="709"/>
        <w:jc w:val="center"/>
        <w:rPr>
          <w:b/>
          <w:sz w:val="40"/>
          <w:u w:val="single"/>
        </w:rPr>
      </w:pPr>
    </w:p>
    <w:p w:rsidR="003D0840" w:rsidRDefault="003D0840" w:rsidP="003D0840">
      <w:pPr>
        <w:pStyle w:val="headline"/>
        <w:ind w:firstLine="709"/>
        <w:jc w:val="center"/>
        <w:rPr>
          <w:b/>
          <w:sz w:val="40"/>
          <w:u w:val="single"/>
        </w:rPr>
      </w:pPr>
    </w:p>
    <w:p w:rsidR="003D0840" w:rsidRDefault="003D0840" w:rsidP="003D0840">
      <w:pPr>
        <w:pStyle w:val="headline"/>
        <w:ind w:firstLine="709"/>
        <w:jc w:val="center"/>
        <w:rPr>
          <w:b/>
          <w:sz w:val="40"/>
          <w:u w:val="single"/>
        </w:rPr>
      </w:pPr>
    </w:p>
    <w:p w:rsidR="003D0840" w:rsidRPr="00684719" w:rsidRDefault="003D0840" w:rsidP="003D0840">
      <w:pPr>
        <w:pStyle w:val="headline"/>
        <w:ind w:firstLine="709"/>
        <w:jc w:val="center"/>
        <w:rPr>
          <w:b/>
          <w:sz w:val="40"/>
          <w:u w:val="single"/>
        </w:rPr>
      </w:pPr>
    </w:p>
    <w:p w:rsidR="003D0840" w:rsidRDefault="003D0840" w:rsidP="003D0840">
      <w:pPr>
        <w:pStyle w:val="headline"/>
        <w:ind w:firstLine="709"/>
        <w:jc w:val="center"/>
        <w:rPr>
          <w:b/>
          <w:sz w:val="40"/>
        </w:rPr>
      </w:pPr>
    </w:p>
    <w:p w:rsidR="003D0840" w:rsidRPr="005062AD" w:rsidRDefault="003D0840" w:rsidP="003D0840">
      <w:pPr>
        <w:pStyle w:val="headline"/>
        <w:ind w:firstLine="709"/>
        <w:rPr>
          <w:b/>
          <w:sz w:val="40"/>
        </w:rPr>
      </w:pPr>
      <w:r w:rsidRPr="005062AD">
        <w:rPr>
          <w:b/>
          <w:sz w:val="40"/>
        </w:rPr>
        <w:t>Консультация для родителей:</w:t>
      </w:r>
    </w:p>
    <w:p w:rsidR="003D0840" w:rsidRPr="005062AD" w:rsidRDefault="003D0840" w:rsidP="005062AD">
      <w:pPr>
        <w:spacing w:before="100" w:beforeAutospacing="1" w:after="100" w:afterAutospacing="1" w:line="276" w:lineRule="auto"/>
        <w:jc w:val="center"/>
        <w:rPr>
          <w:rFonts w:ascii="Times New Roman" w:eastAsia="Times New Roman" w:hAnsi="Times New Roman" w:cs="Times New Roman"/>
          <w:b/>
          <w:bCs/>
          <w:color w:val="FF0000"/>
          <w:sz w:val="72"/>
          <w:szCs w:val="28"/>
          <w:lang w:eastAsia="ru-RU"/>
        </w:rPr>
      </w:pPr>
      <w:r w:rsidRPr="005062AD">
        <w:rPr>
          <w:rFonts w:ascii="Times New Roman" w:eastAsia="Times New Roman" w:hAnsi="Times New Roman" w:cs="Times New Roman"/>
          <w:color w:val="FF0000"/>
          <w:sz w:val="72"/>
          <w:szCs w:val="28"/>
          <w:lang w:eastAsia="ru-RU"/>
        </w:rPr>
        <w:t>«</w:t>
      </w:r>
      <w:r w:rsidRPr="005062AD">
        <w:rPr>
          <w:rFonts w:ascii="Times New Roman" w:eastAsia="Times New Roman" w:hAnsi="Times New Roman" w:cs="Times New Roman"/>
          <w:b/>
          <w:color w:val="FF0000"/>
          <w:sz w:val="72"/>
          <w:szCs w:val="28"/>
          <w:lang w:eastAsia="ru-RU"/>
        </w:rPr>
        <w:t xml:space="preserve">Как </w:t>
      </w:r>
      <w:r w:rsidRPr="005062AD">
        <w:rPr>
          <w:rFonts w:ascii="Times New Roman" w:eastAsia="Times New Roman" w:hAnsi="Times New Roman" w:cs="Times New Roman"/>
          <w:b/>
          <w:bCs/>
          <w:color w:val="FF0000"/>
          <w:sz w:val="72"/>
          <w:szCs w:val="28"/>
          <w:lang w:eastAsia="ru-RU"/>
        </w:rPr>
        <w:t xml:space="preserve">развитие мелкой моторики рук влияет </w:t>
      </w:r>
    </w:p>
    <w:p w:rsidR="003D0840" w:rsidRPr="005062AD" w:rsidRDefault="003D0840" w:rsidP="005062AD">
      <w:pPr>
        <w:spacing w:before="100" w:beforeAutospacing="1" w:after="100" w:afterAutospacing="1" w:line="276" w:lineRule="auto"/>
        <w:jc w:val="center"/>
        <w:rPr>
          <w:rFonts w:ascii="Times New Roman" w:eastAsia="Times New Roman" w:hAnsi="Times New Roman" w:cs="Times New Roman"/>
          <w:color w:val="FF0000"/>
          <w:sz w:val="72"/>
          <w:szCs w:val="28"/>
          <w:lang w:eastAsia="ru-RU"/>
        </w:rPr>
      </w:pPr>
      <w:r w:rsidRPr="005062AD">
        <w:rPr>
          <w:rFonts w:ascii="Times New Roman" w:eastAsia="Times New Roman" w:hAnsi="Times New Roman" w:cs="Times New Roman"/>
          <w:b/>
          <w:bCs/>
          <w:color w:val="FF0000"/>
          <w:sz w:val="72"/>
          <w:szCs w:val="28"/>
          <w:lang w:eastAsia="ru-RU"/>
        </w:rPr>
        <w:t>на речевое развитие</w:t>
      </w:r>
      <w:r w:rsidRPr="005062AD">
        <w:rPr>
          <w:rFonts w:ascii="Times New Roman" w:eastAsia="Times New Roman" w:hAnsi="Times New Roman" w:cs="Times New Roman"/>
          <w:color w:val="FF0000"/>
          <w:sz w:val="72"/>
          <w:szCs w:val="28"/>
          <w:lang w:eastAsia="ru-RU"/>
        </w:rPr>
        <w:t>?»</w:t>
      </w:r>
    </w:p>
    <w:p w:rsidR="003D0840" w:rsidRDefault="003D0840" w:rsidP="005062AD">
      <w:pPr>
        <w:spacing w:before="100" w:beforeAutospacing="1" w:after="100" w:afterAutospacing="1" w:line="276" w:lineRule="auto"/>
        <w:jc w:val="center"/>
        <w:rPr>
          <w:rFonts w:ascii="Times New Roman" w:eastAsia="Times New Roman" w:hAnsi="Times New Roman" w:cs="Times New Roman"/>
          <w:color w:val="FF0000"/>
          <w:sz w:val="40"/>
          <w:szCs w:val="28"/>
          <w:lang w:eastAsia="ru-RU"/>
        </w:rPr>
      </w:pPr>
    </w:p>
    <w:p w:rsidR="003D0840" w:rsidRDefault="003D0840" w:rsidP="005062AD">
      <w:pPr>
        <w:spacing w:before="100" w:beforeAutospacing="1" w:after="100" w:afterAutospacing="1" w:line="276" w:lineRule="auto"/>
        <w:jc w:val="center"/>
        <w:rPr>
          <w:rFonts w:ascii="Times New Roman" w:eastAsia="Times New Roman" w:hAnsi="Times New Roman" w:cs="Times New Roman"/>
          <w:color w:val="FF0000"/>
          <w:sz w:val="40"/>
          <w:szCs w:val="28"/>
          <w:lang w:eastAsia="ru-RU"/>
        </w:rPr>
      </w:pPr>
    </w:p>
    <w:p w:rsidR="003D0840" w:rsidRDefault="003D0840" w:rsidP="00E778C9">
      <w:pPr>
        <w:spacing w:before="100" w:beforeAutospacing="1" w:after="100" w:afterAutospacing="1" w:line="240" w:lineRule="auto"/>
        <w:jc w:val="center"/>
        <w:rPr>
          <w:rFonts w:ascii="Times New Roman" w:eastAsia="Times New Roman" w:hAnsi="Times New Roman" w:cs="Times New Roman"/>
          <w:color w:val="FF0000"/>
          <w:sz w:val="40"/>
          <w:szCs w:val="28"/>
          <w:lang w:eastAsia="ru-RU"/>
        </w:rPr>
      </w:pPr>
    </w:p>
    <w:p w:rsidR="003D0840" w:rsidRDefault="003D0840" w:rsidP="00E778C9">
      <w:pPr>
        <w:spacing w:before="100" w:beforeAutospacing="1" w:after="100" w:afterAutospacing="1" w:line="240" w:lineRule="auto"/>
        <w:jc w:val="center"/>
        <w:rPr>
          <w:rFonts w:ascii="Times New Roman" w:eastAsia="Times New Roman" w:hAnsi="Times New Roman" w:cs="Times New Roman"/>
          <w:color w:val="FF0000"/>
          <w:sz w:val="40"/>
          <w:szCs w:val="28"/>
          <w:lang w:eastAsia="ru-RU"/>
        </w:rPr>
      </w:pPr>
    </w:p>
    <w:p w:rsidR="003D0840" w:rsidRDefault="003D0840" w:rsidP="00E778C9">
      <w:pPr>
        <w:spacing w:before="100" w:beforeAutospacing="1" w:after="100" w:afterAutospacing="1" w:line="240" w:lineRule="auto"/>
        <w:jc w:val="center"/>
        <w:rPr>
          <w:rFonts w:ascii="Times New Roman" w:eastAsia="Times New Roman" w:hAnsi="Times New Roman" w:cs="Times New Roman"/>
          <w:color w:val="FF0000"/>
          <w:sz w:val="40"/>
          <w:szCs w:val="28"/>
          <w:lang w:eastAsia="ru-RU"/>
        </w:rPr>
      </w:pPr>
    </w:p>
    <w:p w:rsidR="003D0840" w:rsidRDefault="003D0840" w:rsidP="003D0840">
      <w:pPr>
        <w:pStyle w:val="headline"/>
        <w:ind w:firstLine="709"/>
        <w:jc w:val="right"/>
        <w:rPr>
          <w:b/>
          <w:sz w:val="40"/>
        </w:rPr>
      </w:pPr>
      <w:bookmarkStart w:id="0" w:name="_GoBack"/>
      <w:bookmarkEnd w:id="0"/>
      <w:r>
        <w:rPr>
          <w:b/>
          <w:sz w:val="40"/>
        </w:rPr>
        <w:t>Подготовила учитель дефектолог</w:t>
      </w:r>
    </w:p>
    <w:p w:rsidR="003D0840" w:rsidRDefault="003D0840" w:rsidP="003D0840">
      <w:pPr>
        <w:pStyle w:val="headline"/>
        <w:ind w:firstLine="709"/>
        <w:jc w:val="right"/>
        <w:rPr>
          <w:b/>
          <w:sz w:val="40"/>
        </w:rPr>
      </w:pPr>
      <w:r>
        <w:rPr>
          <w:b/>
          <w:sz w:val="40"/>
        </w:rPr>
        <w:t>Липина Юлия Евгеньевна</w:t>
      </w:r>
    </w:p>
    <w:p w:rsidR="003D0840" w:rsidRDefault="003D0840" w:rsidP="003D0840">
      <w:pPr>
        <w:pStyle w:val="headline"/>
        <w:ind w:firstLine="709"/>
        <w:jc w:val="center"/>
        <w:rPr>
          <w:b/>
          <w:sz w:val="40"/>
        </w:rPr>
      </w:pPr>
    </w:p>
    <w:p w:rsidR="00E778C9" w:rsidRPr="00E778C9" w:rsidRDefault="003D0840" w:rsidP="003D0840">
      <w:pPr>
        <w:pStyle w:val="headline"/>
        <w:ind w:firstLine="709"/>
        <w:jc w:val="center"/>
        <w:rPr>
          <w:color w:val="FF0000"/>
          <w:sz w:val="40"/>
          <w:szCs w:val="28"/>
        </w:rPr>
      </w:pPr>
      <w:r>
        <w:rPr>
          <w:b/>
          <w:sz w:val="40"/>
        </w:rPr>
        <w:t>Ярославль, 2019</w:t>
      </w:r>
      <w:r w:rsidR="004D519B" w:rsidRPr="00E778C9">
        <w:rPr>
          <w:color w:val="FF0000"/>
          <w:sz w:val="40"/>
          <w:szCs w:val="28"/>
        </w:rPr>
        <w:t xml:space="preserve"> </w:t>
      </w:r>
    </w:p>
    <w:p w:rsidR="00E778C9" w:rsidRPr="004D519B" w:rsidRDefault="00E778C9" w:rsidP="00E778C9">
      <w:pPr>
        <w:spacing w:before="100" w:beforeAutospacing="1" w:after="100" w:afterAutospacing="1" w:line="240" w:lineRule="auto"/>
        <w:ind w:firstLine="851"/>
        <w:jc w:val="both"/>
        <w:rPr>
          <w:rFonts w:ascii="Times New Roman" w:eastAsia="Times New Roman" w:hAnsi="Times New Roman" w:cs="Times New Roman"/>
          <w:sz w:val="32"/>
          <w:szCs w:val="28"/>
          <w:lang w:eastAsia="ru-RU"/>
        </w:rPr>
      </w:pPr>
      <w:r w:rsidRPr="004D519B">
        <w:rPr>
          <w:rFonts w:ascii="Times New Roman" w:eastAsia="Times New Roman" w:hAnsi="Times New Roman" w:cs="Times New Roman"/>
          <w:sz w:val="32"/>
          <w:szCs w:val="28"/>
          <w:lang w:eastAsia="ru-RU"/>
        </w:rPr>
        <w:lastRenderedPageBreak/>
        <w:t xml:space="preserve">При некоторых </w:t>
      </w:r>
      <w:r w:rsidRPr="004D519B">
        <w:rPr>
          <w:rFonts w:ascii="Times New Roman" w:eastAsia="Times New Roman" w:hAnsi="Times New Roman" w:cs="Times New Roman"/>
          <w:b/>
          <w:bCs/>
          <w:sz w:val="32"/>
          <w:szCs w:val="28"/>
          <w:lang w:eastAsia="ru-RU"/>
        </w:rPr>
        <w:t>речевых</w:t>
      </w:r>
      <w:r w:rsidRPr="004D519B">
        <w:rPr>
          <w:rFonts w:ascii="Times New Roman" w:eastAsia="Times New Roman" w:hAnsi="Times New Roman" w:cs="Times New Roman"/>
          <w:sz w:val="32"/>
          <w:szCs w:val="28"/>
          <w:lang w:eastAsia="ru-RU"/>
        </w:rPr>
        <w:t xml:space="preserve"> нарушениях у детей можно отметить выраженную в разной степени общую </w:t>
      </w:r>
      <w:r w:rsidRPr="004D519B">
        <w:rPr>
          <w:rFonts w:ascii="Times New Roman" w:eastAsia="Times New Roman" w:hAnsi="Times New Roman" w:cs="Times New Roman"/>
          <w:b/>
          <w:bCs/>
          <w:sz w:val="32"/>
          <w:szCs w:val="28"/>
          <w:lang w:eastAsia="ru-RU"/>
        </w:rPr>
        <w:t>моторную недостаточность</w:t>
      </w:r>
      <w:r w:rsidRPr="004D519B">
        <w:rPr>
          <w:rFonts w:ascii="Times New Roman" w:eastAsia="Times New Roman" w:hAnsi="Times New Roman" w:cs="Times New Roman"/>
          <w:sz w:val="32"/>
          <w:szCs w:val="28"/>
          <w:lang w:eastAsia="ru-RU"/>
        </w:rPr>
        <w:t xml:space="preserve">, а также отклонения в </w:t>
      </w:r>
      <w:r w:rsidRPr="004D519B">
        <w:rPr>
          <w:rFonts w:ascii="Times New Roman" w:eastAsia="Times New Roman" w:hAnsi="Times New Roman" w:cs="Times New Roman"/>
          <w:b/>
          <w:bCs/>
          <w:sz w:val="32"/>
          <w:szCs w:val="28"/>
          <w:lang w:eastAsia="ru-RU"/>
        </w:rPr>
        <w:t>развитии</w:t>
      </w:r>
      <w:r w:rsidRPr="004D519B">
        <w:rPr>
          <w:rFonts w:ascii="Times New Roman" w:eastAsia="Times New Roman" w:hAnsi="Times New Roman" w:cs="Times New Roman"/>
          <w:sz w:val="32"/>
          <w:szCs w:val="28"/>
          <w:lang w:eastAsia="ru-RU"/>
        </w:rPr>
        <w:t xml:space="preserve"> движений пальцев рук. Двигательные и </w:t>
      </w:r>
      <w:r w:rsidRPr="004D519B">
        <w:rPr>
          <w:rFonts w:ascii="Times New Roman" w:eastAsia="Times New Roman" w:hAnsi="Times New Roman" w:cs="Times New Roman"/>
          <w:b/>
          <w:bCs/>
          <w:sz w:val="32"/>
          <w:szCs w:val="28"/>
          <w:lang w:eastAsia="ru-RU"/>
        </w:rPr>
        <w:t>речевые</w:t>
      </w:r>
      <w:r w:rsidRPr="004D519B">
        <w:rPr>
          <w:rFonts w:ascii="Times New Roman" w:eastAsia="Times New Roman" w:hAnsi="Times New Roman" w:cs="Times New Roman"/>
          <w:sz w:val="32"/>
          <w:szCs w:val="28"/>
          <w:lang w:eastAsia="ru-RU"/>
        </w:rPr>
        <w:t xml:space="preserve"> центры в коре головного мозга расположены рядом, поэтому их стимулирование путем совершенствования точных движений руки и пальцев оказывает положительное действие на </w:t>
      </w:r>
      <w:r w:rsidRPr="004D519B">
        <w:rPr>
          <w:rFonts w:ascii="Times New Roman" w:eastAsia="Times New Roman" w:hAnsi="Times New Roman" w:cs="Times New Roman"/>
          <w:b/>
          <w:bCs/>
          <w:sz w:val="32"/>
          <w:szCs w:val="28"/>
          <w:lang w:eastAsia="ru-RU"/>
        </w:rPr>
        <w:t>развитие речи</w:t>
      </w:r>
      <w:r w:rsidRPr="004D519B">
        <w:rPr>
          <w:rFonts w:ascii="Times New Roman" w:eastAsia="Times New Roman" w:hAnsi="Times New Roman" w:cs="Times New Roman"/>
          <w:sz w:val="32"/>
          <w:szCs w:val="28"/>
          <w:lang w:eastAsia="ru-RU"/>
        </w:rPr>
        <w:t>.</w:t>
      </w:r>
    </w:p>
    <w:p w:rsidR="00E778C9" w:rsidRPr="004D519B" w:rsidRDefault="00E778C9" w:rsidP="00E778C9">
      <w:pPr>
        <w:spacing w:before="100" w:beforeAutospacing="1" w:after="100" w:afterAutospacing="1" w:line="240" w:lineRule="auto"/>
        <w:ind w:firstLine="851"/>
        <w:jc w:val="both"/>
        <w:rPr>
          <w:rFonts w:ascii="Times New Roman" w:eastAsia="Times New Roman" w:hAnsi="Times New Roman" w:cs="Times New Roman"/>
          <w:sz w:val="32"/>
          <w:szCs w:val="28"/>
          <w:lang w:eastAsia="ru-RU"/>
        </w:rPr>
      </w:pPr>
      <w:r w:rsidRPr="004D519B">
        <w:rPr>
          <w:rFonts w:ascii="Times New Roman" w:eastAsia="Times New Roman" w:hAnsi="Times New Roman" w:cs="Times New Roman"/>
          <w:sz w:val="32"/>
          <w:szCs w:val="28"/>
          <w:lang w:eastAsia="ru-RU"/>
        </w:rPr>
        <w:t xml:space="preserve">Начинать работу по </w:t>
      </w:r>
      <w:r w:rsidRPr="004D519B">
        <w:rPr>
          <w:rFonts w:ascii="Times New Roman" w:eastAsia="Times New Roman" w:hAnsi="Times New Roman" w:cs="Times New Roman"/>
          <w:b/>
          <w:bCs/>
          <w:sz w:val="32"/>
          <w:szCs w:val="28"/>
          <w:lang w:eastAsia="ru-RU"/>
        </w:rPr>
        <w:t>развитию мелкой моторики</w:t>
      </w:r>
      <w:r w:rsidRPr="004D519B">
        <w:rPr>
          <w:rFonts w:ascii="Times New Roman" w:eastAsia="Times New Roman" w:hAnsi="Times New Roman" w:cs="Times New Roman"/>
          <w:sz w:val="32"/>
          <w:szCs w:val="28"/>
          <w:lang w:eastAsia="ru-RU"/>
        </w:rPr>
        <w:t xml:space="preserve"> нужно с самого раннего возраста.</w:t>
      </w:r>
    </w:p>
    <w:p w:rsidR="00E778C9" w:rsidRPr="004D519B" w:rsidRDefault="00E778C9" w:rsidP="00E778C9">
      <w:pPr>
        <w:spacing w:before="100" w:beforeAutospacing="1" w:after="100" w:afterAutospacing="1" w:line="240" w:lineRule="auto"/>
        <w:ind w:firstLine="851"/>
        <w:jc w:val="both"/>
        <w:rPr>
          <w:rFonts w:ascii="Times New Roman" w:eastAsia="Times New Roman" w:hAnsi="Times New Roman" w:cs="Times New Roman"/>
          <w:sz w:val="32"/>
          <w:szCs w:val="28"/>
          <w:lang w:eastAsia="ru-RU"/>
        </w:rPr>
      </w:pPr>
      <w:r w:rsidRPr="004D519B">
        <w:rPr>
          <w:rFonts w:ascii="Times New Roman" w:eastAsia="Times New Roman" w:hAnsi="Times New Roman" w:cs="Times New Roman"/>
          <w:sz w:val="32"/>
          <w:szCs w:val="28"/>
          <w:lang w:eastAsia="ru-RU"/>
        </w:rPr>
        <w:t xml:space="preserve">В раннем и младшем дошкольном возрасте нужно выполнять простые упражнения, сопровождаемые стихотворным текстом, не забывать о </w:t>
      </w:r>
      <w:r w:rsidRPr="004D519B">
        <w:rPr>
          <w:rFonts w:ascii="Times New Roman" w:eastAsia="Times New Roman" w:hAnsi="Times New Roman" w:cs="Times New Roman"/>
          <w:b/>
          <w:bCs/>
          <w:sz w:val="32"/>
          <w:szCs w:val="28"/>
          <w:lang w:eastAsia="ru-RU"/>
        </w:rPr>
        <w:t>развитии</w:t>
      </w:r>
      <w:r w:rsidRPr="004D519B">
        <w:rPr>
          <w:rFonts w:ascii="Times New Roman" w:eastAsia="Times New Roman" w:hAnsi="Times New Roman" w:cs="Times New Roman"/>
          <w:sz w:val="32"/>
          <w:szCs w:val="28"/>
          <w:lang w:eastAsia="ru-RU"/>
        </w:rPr>
        <w:t xml:space="preserve"> элементарных навыков </w:t>
      </w:r>
      <w:r w:rsidRPr="004D519B">
        <w:rPr>
          <w:rFonts w:ascii="Times New Roman" w:eastAsia="Times New Roman" w:hAnsi="Times New Roman" w:cs="Times New Roman"/>
          <w:sz w:val="32"/>
          <w:szCs w:val="28"/>
          <w:u w:val="single"/>
          <w:lang w:eastAsia="ru-RU"/>
        </w:rPr>
        <w:t>самообслуживания</w:t>
      </w:r>
      <w:r w:rsidRPr="004D519B">
        <w:rPr>
          <w:rFonts w:ascii="Times New Roman" w:eastAsia="Times New Roman" w:hAnsi="Times New Roman" w:cs="Times New Roman"/>
          <w:sz w:val="32"/>
          <w:szCs w:val="28"/>
          <w:lang w:eastAsia="ru-RU"/>
        </w:rPr>
        <w:t xml:space="preserve">: застегивать и расстегивать пуговицы, завязывать шнурки и т. д. </w:t>
      </w:r>
    </w:p>
    <w:p w:rsidR="00E778C9" w:rsidRPr="004D519B" w:rsidRDefault="00E778C9" w:rsidP="00E778C9">
      <w:pPr>
        <w:spacing w:before="100" w:beforeAutospacing="1" w:after="100" w:afterAutospacing="1" w:line="240" w:lineRule="auto"/>
        <w:ind w:firstLine="851"/>
        <w:jc w:val="both"/>
        <w:rPr>
          <w:rFonts w:ascii="Times New Roman" w:eastAsia="Times New Roman" w:hAnsi="Times New Roman" w:cs="Times New Roman"/>
          <w:sz w:val="32"/>
          <w:szCs w:val="28"/>
          <w:lang w:eastAsia="ru-RU"/>
        </w:rPr>
      </w:pPr>
      <w:r w:rsidRPr="004D519B">
        <w:rPr>
          <w:rFonts w:ascii="Times New Roman" w:eastAsia="Times New Roman" w:hAnsi="Times New Roman" w:cs="Times New Roman"/>
          <w:sz w:val="32"/>
          <w:szCs w:val="28"/>
          <w:lang w:eastAsia="ru-RU"/>
        </w:rPr>
        <w:t xml:space="preserve">И, конечно, в старшем дошкольном возрасте работа по </w:t>
      </w:r>
      <w:r w:rsidRPr="004D519B">
        <w:rPr>
          <w:rFonts w:ascii="Times New Roman" w:eastAsia="Times New Roman" w:hAnsi="Times New Roman" w:cs="Times New Roman"/>
          <w:b/>
          <w:bCs/>
          <w:sz w:val="32"/>
          <w:szCs w:val="28"/>
          <w:lang w:eastAsia="ru-RU"/>
        </w:rPr>
        <w:t>развитию мелкой моторики</w:t>
      </w:r>
      <w:r w:rsidRPr="004D519B">
        <w:rPr>
          <w:rFonts w:ascii="Times New Roman" w:eastAsia="Times New Roman" w:hAnsi="Times New Roman" w:cs="Times New Roman"/>
          <w:sz w:val="32"/>
          <w:szCs w:val="28"/>
          <w:lang w:eastAsia="ru-RU"/>
        </w:rPr>
        <w:t xml:space="preserve"> и координации движений руки должна стать важной частью подготовки к школе, в частности, к письму. </w:t>
      </w:r>
    </w:p>
    <w:p w:rsidR="00E778C9" w:rsidRPr="004D519B" w:rsidRDefault="004D519B" w:rsidP="00E778C9">
      <w:pPr>
        <w:spacing w:before="100" w:beforeAutospacing="1" w:after="100" w:afterAutospacing="1" w:line="240" w:lineRule="auto"/>
        <w:ind w:firstLine="851"/>
        <w:jc w:val="both"/>
        <w:rPr>
          <w:rFonts w:ascii="Times New Roman" w:eastAsia="Times New Roman" w:hAnsi="Times New Roman" w:cs="Times New Roman"/>
          <w:sz w:val="32"/>
          <w:szCs w:val="28"/>
          <w:lang w:eastAsia="ru-RU"/>
        </w:rPr>
      </w:pPr>
      <w:r w:rsidRPr="004D519B">
        <w:rPr>
          <w:noProof/>
          <w:sz w:val="24"/>
          <w:lang w:eastAsia="ru-RU"/>
        </w:rPr>
        <w:drawing>
          <wp:anchor distT="0" distB="0" distL="114300" distR="114300" simplePos="0" relativeHeight="251658240" behindDoc="1" locked="0" layoutInCell="1" allowOverlap="1">
            <wp:simplePos x="0" y="0"/>
            <wp:positionH relativeFrom="column">
              <wp:posOffset>-307340</wp:posOffset>
            </wp:positionH>
            <wp:positionV relativeFrom="paragraph">
              <wp:posOffset>288925</wp:posOffset>
            </wp:positionV>
            <wp:extent cx="2895600" cy="1625600"/>
            <wp:effectExtent l="0" t="0" r="0" b="0"/>
            <wp:wrapTight wrapText="bothSides">
              <wp:wrapPolygon edited="0">
                <wp:start x="0" y="0"/>
                <wp:lineTo x="0" y="21263"/>
                <wp:lineTo x="21458" y="21263"/>
                <wp:lineTo x="21458" y="0"/>
                <wp:lineTo x="0" y="0"/>
              </wp:wrapPolygon>
            </wp:wrapTight>
            <wp:docPr id="14" name="Рисунок 14" descr="https://www.vladtime.ru/uploads/posts/2016-08/1471927069_autism_011_wide-dbc9cc9584ca53f4d6979f921a7686d13229f8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vladtime.ru/uploads/posts/2016-08/1471927069_autism_011_wide-dbc9cc9584ca53f4d6979f921a7686d13229f88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95600" cy="162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78C9" w:rsidRPr="004D519B">
        <w:rPr>
          <w:rFonts w:ascii="Times New Roman" w:eastAsia="Times New Roman" w:hAnsi="Times New Roman" w:cs="Times New Roman"/>
          <w:sz w:val="32"/>
          <w:szCs w:val="28"/>
          <w:lang w:eastAsia="ru-RU"/>
        </w:rPr>
        <w:t xml:space="preserve">Почему так важно для детей </w:t>
      </w:r>
      <w:r w:rsidR="00E778C9" w:rsidRPr="004D519B">
        <w:rPr>
          <w:rFonts w:ascii="Times New Roman" w:eastAsia="Times New Roman" w:hAnsi="Times New Roman" w:cs="Times New Roman"/>
          <w:b/>
          <w:bCs/>
          <w:sz w:val="32"/>
          <w:szCs w:val="28"/>
          <w:lang w:eastAsia="ru-RU"/>
        </w:rPr>
        <w:t>развитие тонкой моторики рук</w:t>
      </w:r>
      <w:r w:rsidR="00E778C9" w:rsidRPr="004D519B">
        <w:rPr>
          <w:rFonts w:ascii="Times New Roman" w:eastAsia="Times New Roman" w:hAnsi="Times New Roman" w:cs="Times New Roman"/>
          <w:sz w:val="32"/>
          <w:szCs w:val="28"/>
          <w:lang w:eastAsia="ru-RU"/>
        </w:rPr>
        <w:t>?</w:t>
      </w:r>
    </w:p>
    <w:p w:rsidR="004873CA" w:rsidRDefault="004873CA" w:rsidP="00E778C9">
      <w:pPr>
        <w:spacing w:before="100" w:beforeAutospacing="1" w:after="100" w:afterAutospacing="1" w:line="240" w:lineRule="auto"/>
        <w:ind w:firstLine="851"/>
        <w:jc w:val="both"/>
        <w:rPr>
          <w:rFonts w:ascii="Times New Roman" w:eastAsia="Times New Roman" w:hAnsi="Times New Roman" w:cs="Times New Roman"/>
          <w:sz w:val="32"/>
          <w:szCs w:val="28"/>
          <w:lang w:eastAsia="ru-RU"/>
        </w:rPr>
      </w:pPr>
    </w:p>
    <w:p w:rsidR="00E17E43" w:rsidRPr="004D519B" w:rsidRDefault="00E778C9" w:rsidP="00E778C9">
      <w:pPr>
        <w:spacing w:before="100" w:beforeAutospacing="1" w:after="100" w:afterAutospacing="1" w:line="240" w:lineRule="auto"/>
        <w:ind w:firstLine="851"/>
        <w:jc w:val="both"/>
        <w:rPr>
          <w:rFonts w:ascii="Times New Roman" w:eastAsia="Times New Roman" w:hAnsi="Times New Roman" w:cs="Times New Roman"/>
          <w:sz w:val="32"/>
          <w:szCs w:val="28"/>
          <w:lang w:eastAsia="ru-RU"/>
        </w:rPr>
      </w:pPr>
      <w:r w:rsidRPr="004D519B">
        <w:rPr>
          <w:rFonts w:ascii="Times New Roman" w:eastAsia="Times New Roman" w:hAnsi="Times New Roman" w:cs="Times New Roman"/>
          <w:sz w:val="32"/>
          <w:szCs w:val="28"/>
          <w:lang w:eastAsia="ru-RU"/>
        </w:rPr>
        <w:t xml:space="preserve">Дело в том, что в головном мозге человека центры, отвечающие за речь и движения пальцев рук, расположены очень близко. Стимулируя тонкую </w:t>
      </w:r>
      <w:r w:rsidRPr="004D519B">
        <w:rPr>
          <w:rFonts w:ascii="Times New Roman" w:eastAsia="Times New Roman" w:hAnsi="Times New Roman" w:cs="Times New Roman"/>
          <w:b/>
          <w:bCs/>
          <w:sz w:val="32"/>
          <w:szCs w:val="28"/>
          <w:lang w:eastAsia="ru-RU"/>
        </w:rPr>
        <w:t>моторику</w:t>
      </w:r>
      <w:r w:rsidRPr="004D519B">
        <w:rPr>
          <w:rFonts w:ascii="Times New Roman" w:eastAsia="Times New Roman" w:hAnsi="Times New Roman" w:cs="Times New Roman"/>
          <w:sz w:val="32"/>
          <w:szCs w:val="28"/>
          <w:lang w:eastAsia="ru-RU"/>
        </w:rPr>
        <w:t xml:space="preserve"> и активизируя тем самым соответствующие отделы мозга, мы активизируем и соседние зоны, отвечающие за речь.</w:t>
      </w:r>
    </w:p>
    <w:p w:rsidR="004873CA" w:rsidRDefault="00E17E43" w:rsidP="00E778C9">
      <w:pPr>
        <w:spacing w:before="100" w:beforeAutospacing="1" w:after="100" w:afterAutospacing="1" w:line="240" w:lineRule="auto"/>
        <w:ind w:firstLine="851"/>
        <w:jc w:val="both"/>
        <w:rPr>
          <w:rFonts w:ascii="Times New Roman" w:eastAsia="Times New Roman" w:hAnsi="Times New Roman" w:cs="Times New Roman"/>
          <w:sz w:val="32"/>
          <w:szCs w:val="28"/>
          <w:lang w:eastAsia="ru-RU"/>
        </w:rPr>
      </w:pPr>
      <w:r w:rsidRPr="004D519B">
        <w:rPr>
          <w:rFonts w:ascii="Times New Roman" w:eastAsia="Times New Roman" w:hAnsi="Times New Roman" w:cs="Times New Roman"/>
          <w:sz w:val="32"/>
          <w:szCs w:val="28"/>
          <w:lang w:eastAsia="ru-RU"/>
        </w:rPr>
        <w:t xml:space="preserve">                        </w:t>
      </w:r>
    </w:p>
    <w:p w:rsidR="00E778C9" w:rsidRPr="004D519B" w:rsidRDefault="00E778C9" w:rsidP="00E778C9">
      <w:pPr>
        <w:spacing w:before="100" w:beforeAutospacing="1" w:after="100" w:afterAutospacing="1" w:line="240" w:lineRule="auto"/>
        <w:ind w:firstLine="851"/>
        <w:jc w:val="both"/>
        <w:rPr>
          <w:rFonts w:ascii="Times New Roman" w:eastAsia="Times New Roman" w:hAnsi="Times New Roman" w:cs="Times New Roman"/>
          <w:sz w:val="32"/>
          <w:szCs w:val="28"/>
          <w:lang w:eastAsia="ru-RU"/>
        </w:rPr>
      </w:pPr>
      <w:r w:rsidRPr="004D519B">
        <w:rPr>
          <w:rFonts w:ascii="Times New Roman" w:eastAsia="Times New Roman" w:hAnsi="Times New Roman" w:cs="Times New Roman"/>
          <w:sz w:val="32"/>
          <w:szCs w:val="28"/>
          <w:lang w:eastAsia="ru-RU"/>
        </w:rPr>
        <w:t xml:space="preserve"> </w:t>
      </w:r>
      <w:r w:rsidRPr="004D519B">
        <w:rPr>
          <w:rFonts w:ascii="Times New Roman" w:eastAsia="Times New Roman" w:hAnsi="Times New Roman" w:cs="Times New Roman"/>
          <w:b/>
          <w:bCs/>
          <w:sz w:val="32"/>
          <w:szCs w:val="28"/>
          <w:lang w:eastAsia="ru-RU"/>
        </w:rPr>
        <w:t>Родители должны понять</w:t>
      </w:r>
      <w:r w:rsidRPr="004D519B">
        <w:rPr>
          <w:rFonts w:ascii="Times New Roman" w:eastAsia="Times New Roman" w:hAnsi="Times New Roman" w:cs="Times New Roman"/>
          <w:sz w:val="32"/>
          <w:szCs w:val="28"/>
          <w:lang w:eastAsia="ru-RU"/>
        </w:rPr>
        <w:t xml:space="preserve">: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ребенка. Предлагаем вашему вниманию игры на </w:t>
      </w:r>
      <w:r w:rsidRPr="004D519B">
        <w:rPr>
          <w:rFonts w:ascii="Times New Roman" w:eastAsia="Times New Roman" w:hAnsi="Times New Roman" w:cs="Times New Roman"/>
          <w:b/>
          <w:bCs/>
          <w:sz w:val="32"/>
          <w:szCs w:val="28"/>
          <w:lang w:eastAsia="ru-RU"/>
        </w:rPr>
        <w:t>развитие мелкой моторики</w:t>
      </w:r>
      <w:r w:rsidRPr="004D519B">
        <w:rPr>
          <w:rFonts w:ascii="Times New Roman" w:eastAsia="Times New Roman" w:hAnsi="Times New Roman" w:cs="Times New Roman"/>
          <w:sz w:val="32"/>
          <w:szCs w:val="28"/>
          <w:lang w:eastAsia="ru-RU"/>
        </w:rPr>
        <w:t xml:space="preserve">, которыми можно заниматься как в детском саду, так и дома. </w:t>
      </w:r>
    </w:p>
    <w:p w:rsidR="00E778C9" w:rsidRPr="004D519B" w:rsidRDefault="00E778C9" w:rsidP="00E778C9">
      <w:pPr>
        <w:spacing w:before="100" w:beforeAutospacing="1" w:after="100" w:afterAutospacing="1" w:line="240" w:lineRule="auto"/>
        <w:ind w:firstLine="851"/>
        <w:jc w:val="both"/>
        <w:rPr>
          <w:rFonts w:ascii="Times New Roman" w:eastAsia="Times New Roman" w:hAnsi="Times New Roman" w:cs="Times New Roman"/>
          <w:b/>
          <w:color w:val="FF0000"/>
          <w:sz w:val="32"/>
          <w:szCs w:val="28"/>
          <w:lang w:eastAsia="ru-RU"/>
        </w:rPr>
      </w:pPr>
      <w:r w:rsidRPr="004D519B">
        <w:rPr>
          <w:rFonts w:ascii="Times New Roman" w:eastAsia="Times New Roman" w:hAnsi="Times New Roman" w:cs="Times New Roman"/>
          <w:b/>
          <w:color w:val="FF0000"/>
          <w:sz w:val="32"/>
          <w:szCs w:val="28"/>
          <w:lang w:eastAsia="ru-RU"/>
        </w:rPr>
        <w:t xml:space="preserve">Упражнения для </w:t>
      </w:r>
      <w:r w:rsidRPr="004D519B">
        <w:rPr>
          <w:rFonts w:ascii="Times New Roman" w:eastAsia="Times New Roman" w:hAnsi="Times New Roman" w:cs="Times New Roman"/>
          <w:b/>
          <w:bCs/>
          <w:color w:val="FF0000"/>
          <w:sz w:val="32"/>
          <w:szCs w:val="28"/>
          <w:lang w:eastAsia="ru-RU"/>
        </w:rPr>
        <w:t>развития</w:t>
      </w:r>
      <w:r w:rsidRPr="004D519B">
        <w:rPr>
          <w:rFonts w:ascii="Times New Roman" w:eastAsia="Times New Roman" w:hAnsi="Times New Roman" w:cs="Times New Roman"/>
          <w:b/>
          <w:color w:val="FF0000"/>
          <w:sz w:val="32"/>
          <w:szCs w:val="28"/>
          <w:lang w:eastAsia="ru-RU"/>
        </w:rPr>
        <w:t xml:space="preserve"> тактильной чувствительности и </w:t>
      </w:r>
      <w:proofErr w:type="spellStart"/>
      <w:r w:rsidRPr="004D519B">
        <w:rPr>
          <w:rFonts w:ascii="Times New Roman" w:eastAsia="Times New Roman" w:hAnsi="Times New Roman" w:cs="Times New Roman"/>
          <w:b/>
          <w:color w:val="FF0000"/>
          <w:sz w:val="32"/>
          <w:szCs w:val="28"/>
          <w:lang w:eastAsia="ru-RU"/>
        </w:rPr>
        <w:t>сложнокоординированных</w:t>
      </w:r>
      <w:proofErr w:type="spellEnd"/>
      <w:r w:rsidRPr="004D519B">
        <w:rPr>
          <w:rFonts w:ascii="Times New Roman" w:eastAsia="Times New Roman" w:hAnsi="Times New Roman" w:cs="Times New Roman"/>
          <w:b/>
          <w:color w:val="FF0000"/>
          <w:sz w:val="32"/>
          <w:szCs w:val="28"/>
          <w:lang w:eastAsia="ru-RU"/>
        </w:rPr>
        <w:t xml:space="preserve"> движений пальцев и кистей рук.</w:t>
      </w:r>
    </w:p>
    <w:p w:rsidR="00E778C9" w:rsidRPr="004D519B" w:rsidRDefault="00E778C9" w:rsidP="00E778C9">
      <w:pPr>
        <w:spacing w:before="100" w:beforeAutospacing="1" w:after="100" w:afterAutospacing="1" w:line="240" w:lineRule="auto"/>
        <w:ind w:firstLine="851"/>
        <w:jc w:val="both"/>
        <w:rPr>
          <w:rFonts w:ascii="Times New Roman" w:eastAsia="Times New Roman" w:hAnsi="Times New Roman" w:cs="Times New Roman"/>
          <w:b/>
          <w:sz w:val="32"/>
          <w:szCs w:val="28"/>
          <w:lang w:eastAsia="ru-RU"/>
        </w:rPr>
      </w:pPr>
      <w:r w:rsidRPr="004D519B">
        <w:rPr>
          <w:rFonts w:ascii="Times New Roman" w:eastAsia="Times New Roman" w:hAnsi="Times New Roman" w:cs="Times New Roman"/>
          <w:b/>
          <w:sz w:val="32"/>
          <w:szCs w:val="28"/>
          <w:lang w:eastAsia="ru-RU"/>
        </w:rPr>
        <w:t>1. Игры на тактильное восприятие</w:t>
      </w:r>
    </w:p>
    <w:p w:rsidR="00E778C9" w:rsidRPr="004D519B" w:rsidRDefault="004D519B" w:rsidP="00E778C9">
      <w:pPr>
        <w:spacing w:before="100" w:beforeAutospacing="1" w:after="100" w:afterAutospacing="1" w:line="240" w:lineRule="auto"/>
        <w:ind w:firstLine="851"/>
        <w:jc w:val="both"/>
        <w:rPr>
          <w:rFonts w:ascii="Times New Roman" w:eastAsia="Times New Roman" w:hAnsi="Times New Roman" w:cs="Times New Roman"/>
          <w:sz w:val="32"/>
          <w:szCs w:val="28"/>
          <w:lang w:eastAsia="ru-RU"/>
        </w:rPr>
      </w:pPr>
      <w:r w:rsidRPr="004D519B">
        <w:rPr>
          <w:noProof/>
          <w:sz w:val="24"/>
          <w:lang w:eastAsia="ru-RU"/>
        </w:rPr>
        <w:lastRenderedPageBreak/>
        <w:drawing>
          <wp:anchor distT="0" distB="0" distL="114300" distR="114300" simplePos="0" relativeHeight="251664384" behindDoc="1" locked="0" layoutInCell="1" allowOverlap="1">
            <wp:simplePos x="0" y="0"/>
            <wp:positionH relativeFrom="column">
              <wp:posOffset>4312285</wp:posOffset>
            </wp:positionH>
            <wp:positionV relativeFrom="paragraph">
              <wp:posOffset>1672590</wp:posOffset>
            </wp:positionV>
            <wp:extent cx="2574290" cy="1447800"/>
            <wp:effectExtent l="0" t="0" r="0" b="0"/>
            <wp:wrapTight wrapText="bothSides">
              <wp:wrapPolygon edited="0">
                <wp:start x="0" y="0"/>
                <wp:lineTo x="0" y="21316"/>
                <wp:lineTo x="21419" y="21316"/>
                <wp:lineTo x="21419" y="0"/>
                <wp:lineTo x="0" y="0"/>
              </wp:wrapPolygon>
            </wp:wrapTight>
            <wp:docPr id="6" name="Рисунок 6" descr="https://i.ytimg.com/vi/wkP-rn15QIg/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ytimg.com/vi/wkP-rn15QIg/maxresdefaul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74290" cy="1447800"/>
                    </a:xfrm>
                    <a:prstGeom prst="rect">
                      <a:avLst/>
                    </a:prstGeom>
                    <a:noFill/>
                    <a:ln>
                      <a:noFill/>
                    </a:ln>
                  </pic:spPr>
                </pic:pic>
              </a:graphicData>
            </a:graphic>
          </wp:anchor>
        </w:drawing>
      </w:r>
      <w:r w:rsidR="00E778C9" w:rsidRPr="004D519B">
        <w:rPr>
          <w:rFonts w:ascii="Times New Roman" w:eastAsia="Times New Roman" w:hAnsi="Times New Roman" w:cs="Times New Roman"/>
          <w:sz w:val="32"/>
          <w:szCs w:val="28"/>
          <w:lang w:eastAsia="ru-RU"/>
        </w:rPr>
        <w:t xml:space="preserve">Ребенок опускает кисти рук в сосуд, заполненный каким-либо однородным наполнителем (вода, песок, различные крупы, дробинки, любые </w:t>
      </w:r>
      <w:r w:rsidR="00E778C9" w:rsidRPr="004D519B">
        <w:rPr>
          <w:rFonts w:ascii="Times New Roman" w:eastAsia="Times New Roman" w:hAnsi="Times New Roman" w:cs="Times New Roman"/>
          <w:b/>
          <w:bCs/>
          <w:sz w:val="32"/>
          <w:szCs w:val="28"/>
          <w:lang w:eastAsia="ru-RU"/>
        </w:rPr>
        <w:t>мелкие предметы</w:t>
      </w:r>
      <w:r w:rsidR="00E778C9" w:rsidRPr="004D519B">
        <w:rPr>
          <w:rFonts w:ascii="Times New Roman" w:eastAsia="Times New Roman" w:hAnsi="Times New Roman" w:cs="Times New Roman"/>
          <w:sz w:val="32"/>
          <w:szCs w:val="28"/>
          <w:lang w:eastAsia="ru-RU"/>
        </w:rPr>
        <w:t>). 5 - 10 минут как бы перемешивает содержимое. Затем ему предлагается сосуд с другой фактурой наполнителя. После нескольких проб ребенок с закрытыми глазами опускает руку в предложенный сосуд и старается отгадать его содержимое, не ощупывая пальцами его отдельные элементы.</w:t>
      </w:r>
    </w:p>
    <w:p w:rsidR="00E778C9" w:rsidRPr="004D519B" w:rsidRDefault="00E778C9" w:rsidP="00CD2A14">
      <w:pPr>
        <w:spacing w:before="100" w:beforeAutospacing="1" w:after="100" w:afterAutospacing="1" w:line="240" w:lineRule="auto"/>
        <w:ind w:firstLine="851"/>
        <w:jc w:val="both"/>
        <w:rPr>
          <w:rFonts w:ascii="Times New Roman" w:eastAsia="Times New Roman" w:hAnsi="Times New Roman" w:cs="Times New Roman"/>
          <w:sz w:val="32"/>
          <w:szCs w:val="28"/>
          <w:lang w:eastAsia="ru-RU"/>
        </w:rPr>
      </w:pPr>
      <w:r w:rsidRPr="004D519B">
        <w:rPr>
          <w:rFonts w:ascii="Times New Roman" w:eastAsia="Times New Roman" w:hAnsi="Times New Roman" w:cs="Times New Roman"/>
          <w:b/>
          <w:sz w:val="32"/>
          <w:szCs w:val="28"/>
          <w:lang w:eastAsia="ru-RU"/>
        </w:rPr>
        <w:t>2. Лепка</w:t>
      </w:r>
      <w:r w:rsidRPr="004D519B">
        <w:rPr>
          <w:rFonts w:ascii="Times New Roman" w:eastAsia="Times New Roman" w:hAnsi="Times New Roman" w:cs="Times New Roman"/>
          <w:sz w:val="32"/>
          <w:szCs w:val="28"/>
          <w:lang w:eastAsia="ru-RU"/>
        </w:rPr>
        <w:t xml:space="preserve"> из пластилина геометрических фигур, букв, цифр. Для детей школьного возраста лепка не только печатных, но и прописных букв. Затем опознавание слепленных букв с закрытыми глазами.</w:t>
      </w:r>
      <w:r w:rsidRPr="004D519B">
        <w:rPr>
          <w:noProof/>
          <w:sz w:val="24"/>
          <w:lang w:eastAsia="ru-RU"/>
        </w:rPr>
        <w:t xml:space="preserve">     </w:t>
      </w:r>
    </w:p>
    <w:p w:rsidR="00E778C9" w:rsidRPr="004D519B" w:rsidRDefault="00E778C9" w:rsidP="00E778C9">
      <w:pPr>
        <w:spacing w:before="100" w:beforeAutospacing="1" w:after="100" w:afterAutospacing="1" w:line="240" w:lineRule="auto"/>
        <w:ind w:firstLine="851"/>
        <w:jc w:val="both"/>
        <w:rPr>
          <w:rFonts w:ascii="Times New Roman" w:eastAsia="Times New Roman" w:hAnsi="Times New Roman" w:cs="Times New Roman"/>
          <w:b/>
          <w:sz w:val="32"/>
          <w:szCs w:val="28"/>
          <w:lang w:eastAsia="ru-RU"/>
        </w:rPr>
      </w:pPr>
      <w:r w:rsidRPr="004D519B">
        <w:rPr>
          <w:rFonts w:ascii="Times New Roman" w:eastAsia="Times New Roman" w:hAnsi="Times New Roman" w:cs="Times New Roman"/>
          <w:b/>
          <w:sz w:val="32"/>
          <w:szCs w:val="28"/>
          <w:lang w:eastAsia="ru-RU"/>
        </w:rPr>
        <w:t>3. Пальчиковая гимнастика</w:t>
      </w:r>
    </w:p>
    <w:p w:rsidR="00E778C9" w:rsidRPr="004D519B" w:rsidRDefault="00E778C9" w:rsidP="00E778C9">
      <w:pPr>
        <w:spacing w:before="100" w:beforeAutospacing="1" w:after="100" w:afterAutospacing="1" w:line="240" w:lineRule="auto"/>
        <w:ind w:firstLine="851"/>
        <w:jc w:val="both"/>
        <w:rPr>
          <w:rFonts w:ascii="Times New Roman" w:eastAsia="Times New Roman" w:hAnsi="Times New Roman" w:cs="Times New Roman"/>
          <w:sz w:val="32"/>
          <w:szCs w:val="28"/>
          <w:lang w:eastAsia="ru-RU"/>
        </w:rPr>
      </w:pPr>
      <w:r w:rsidRPr="004D519B">
        <w:rPr>
          <w:rFonts w:ascii="Times New Roman" w:eastAsia="Times New Roman" w:hAnsi="Times New Roman" w:cs="Times New Roman"/>
          <w:sz w:val="32"/>
          <w:szCs w:val="28"/>
          <w:lang w:eastAsia="ru-RU"/>
        </w:rPr>
        <w:t xml:space="preserve">Исходное положение - сидя на коленях и на пятках. Руки согнуты в локтях, ладони повернуты вперед. Большой палец противопоставлен остальным. Одновременно двумя руками делается по два шлепка каждым пальцем по большому пальцу, начиная от второго к пятому и обратно. </w:t>
      </w:r>
    </w:p>
    <w:p w:rsidR="00E778C9" w:rsidRPr="003D0840" w:rsidRDefault="00E778C9" w:rsidP="00E778C9">
      <w:pPr>
        <w:spacing w:before="100" w:beforeAutospacing="1" w:after="100" w:afterAutospacing="1" w:line="240" w:lineRule="auto"/>
        <w:ind w:firstLine="851"/>
        <w:jc w:val="both"/>
        <w:rPr>
          <w:rFonts w:ascii="Times New Roman" w:eastAsia="Times New Roman" w:hAnsi="Times New Roman" w:cs="Times New Roman"/>
          <w:b/>
          <w:sz w:val="32"/>
          <w:szCs w:val="28"/>
          <w:lang w:eastAsia="ru-RU"/>
        </w:rPr>
      </w:pPr>
      <w:r w:rsidRPr="004D519B">
        <w:rPr>
          <w:rFonts w:ascii="Times New Roman" w:eastAsia="Times New Roman" w:hAnsi="Times New Roman" w:cs="Times New Roman"/>
          <w:b/>
          <w:sz w:val="32"/>
          <w:szCs w:val="28"/>
          <w:lang w:eastAsia="ru-RU"/>
        </w:rPr>
        <w:t xml:space="preserve">4. Игра </w:t>
      </w:r>
      <w:r w:rsidRPr="003D0840">
        <w:rPr>
          <w:rFonts w:ascii="Times New Roman" w:eastAsia="Times New Roman" w:hAnsi="Times New Roman" w:cs="Times New Roman"/>
          <w:b/>
          <w:iCs/>
          <w:sz w:val="32"/>
          <w:szCs w:val="28"/>
          <w:lang w:eastAsia="ru-RU"/>
        </w:rPr>
        <w:t>«Повтори движение»</w:t>
      </w:r>
    </w:p>
    <w:p w:rsidR="00E778C9" w:rsidRPr="004D519B" w:rsidRDefault="00E778C9" w:rsidP="00E778C9">
      <w:pPr>
        <w:spacing w:before="100" w:beforeAutospacing="1" w:after="100" w:afterAutospacing="1" w:line="240" w:lineRule="auto"/>
        <w:ind w:firstLine="851"/>
        <w:jc w:val="both"/>
        <w:rPr>
          <w:rFonts w:ascii="Times New Roman" w:eastAsia="Times New Roman" w:hAnsi="Times New Roman" w:cs="Times New Roman"/>
          <w:sz w:val="32"/>
          <w:szCs w:val="28"/>
          <w:lang w:eastAsia="ru-RU"/>
        </w:rPr>
      </w:pPr>
      <w:r w:rsidRPr="004D519B">
        <w:rPr>
          <w:rFonts w:ascii="Times New Roman" w:eastAsia="Times New Roman" w:hAnsi="Times New Roman" w:cs="Times New Roman"/>
          <w:sz w:val="32"/>
          <w:szCs w:val="28"/>
          <w:lang w:eastAsia="ru-RU"/>
        </w:rPr>
        <w:t xml:space="preserve">Взрослый, садясь напротив ребенка, делает пальцами своей руки какую-либо "фигуру" </w:t>
      </w:r>
      <w:r w:rsidRPr="004D519B">
        <w:rPr>
          <w:rFonts w:ascii="Times New Roman" w:eastAsia="Times New Roman" w:hAnsi="Times New Roman" w:cs="Times New Roman"/>
          <w:i/>
          <w:iCs/>
          <w:sz w:val="32"/>
          <w:szCs w:val="28"/>
          <w:lang w:eastAsia="ru-RU"/>
        </w:rPr>
        <w:t>(какие-то пальцы согнуты, какие-то выпрямлены - любая комбинация)</w:t>
      </w:r>
      <w:r w:rsidRPr="004D519B">
        <w:rPr>
          <w:rFonts w:ascii="Times New Roman" w:eastAsia="Times New Roman" w:hAnsi="Times New Roman" w:cs="Times New Roman"/>
          <w:sz w:val="32"/>
          <w:szCs w:val="28"/>
          <w:lang w:eastAsia="ru-RU"/>
        </w:rPr>
        <w:t xml:space="preserve">. Ребенок должен точно в такое же положение привести пальцы своей руки - повторить "фигуру". Задание здесь усложняется тем, что ему ее еще необходимо зеркально отразить </w:t>
      </w:r>
      <w:r w:rsidRPr="004D519B">
        <w:rPr>
          <w:rFonts w:ascii="Times New Roman" w:eastAsia="Times New Roman" w:hAnsi="Times New Roman" w:cs="Times New Roman"/>
          <w:i/>
          <w:iCs/>
          <w:sz w:val="32"/>
          <w:szCs w:val="28"/>
          <w:lang w:eastAsia="ru-RU"/>
        </w:rPr>
        <w:t>(ведь взрослый сидит напротив)</w:t>
      </w:r>
      <w:r w:rsidRPr="004D519B">
        <w:rPr>
          <w:rFonts w:ascii="Times New Roman" w:eastAsia="Times New Roman" w:hAnsi="Times New Roman" w:cs="Times New Roman"/>
          <w:sz w:val="32"/>
          <w:szCs w:val="28"/>
          <w:lang w:eastAsia="ru-RU"/>
        </w:rPr>
        <w:t xml:space="preserve">. Если данное задание вызывает у ребенка сложности, то сначала можно потренироваться, проводя упражнение сидя рядом </w:t>
      </w:r>
      <w:r w:rsidRPr="004D519B">
        <w:rPr>
          <w:rFonts w:ascii="Times New Roman" w:eastAsia="Times New Roman" w:hAnsi="Times New Roman" w:cs="Times New Roman"/>
          <w:i/>
          <w:iCs/>
          <w:sz w:val="32"/>
          <w:szCs w:val="28"/>
          <w:lang w:eastAsia="ru-RU"/>
        </w:rPr>
        <w:t>(а не напротив ребенка)</w:t>
      </w:r>
      <w:r w:rsidRPr="004D519B">
        <w:rPr>
          <w:rFonts w:ascii="Times New Roman" w:eastAsia="Times New Roman" w:hAnsi="Times New Roman" w:cs="Times New Roman"/>
          <w:sz w:val="32"/>
          <w:szCs w:val="28"/>
          <w:lang w:eastAsia="ru-RU"/>
        </w:rPr>
        <w:t xml:space="preserve">. Так ему будет легче копировать положение пальцев руки. </w:t>
      </w:r>
    </w:p>
    <w:p w:rsidR="00E778C9" w:rsidRPr="004D519B" w:rsidRDefault="00E778C9" w:rsidP="00E778C9">
      <w:pPr>
        <w:spacing w:before="100" w:beforeAutospacing="1" w:after="100" w:afterAutospacing="1" w:line="240" w:lineRule="auto"/>
        <w:ind w:firstLine="851"/>
        <w:jc w:val="both"/>
        <w:rPr>
          <w:rFonts w:ascii="Times New Roman" w:eastAsia="Times New Roman" w:hAnsi="Times New Roman" w:cs="Times New Roman"/>
          <w:b/>
          <w:sz w:val="32"/>
          <w:szCs w:val="28"/>
          <w:lang w:eastAsia="ru-RU"/>
        </w:rPr>
      </w:pPr>
      <w:r w:rsidRPr="004D519B">
        <w:rPr>
          <w:rFonts w:ascii="Times New Roman" w:eastAsia="Times New Roman" w:hAnsi="Times New Roman" w:cs="Times New Roman"/>
          <w:b/>
          <w:sz w:val="32"/>
          <w:szCs w:val="28"/>
          <w:lang w:eastAsia="ru-RU"/>
        </w:rPr>
        <w:t>5. Игры с рисованием</w:t>
      </w:r>
    </w:p>
    <w:p w:rsidR="00E778C9" w:rsidRPr="004D519B" w:rsidRDefault="00E778C9" w:rsidP="00E778C9">
      <w:pPr>
        <w:spacing w:before="100" w:beforeAutospacing="1" w:after="100" w:afterAutospacing="1" w:line="240" w:lineRule="auto"/>
        <w:ind w:firstLine="851"/>
        <w:jc w:val="both"/>
        <w:rPr>
          <w:rFonts w:ascii="Times New Roman" w:eastAsia="Times New Roman" w:hAnsi="Times New Roman" w:cs="Times New Roman"/>
          <w:sz w:val="32"/>
          <w:szCs w:val="28"/>
          <w:lang w:eastAsia="ru-RU"/>
        </w:rPr>
      </w:pPr>
      <w:r w:rsidRPr="004D519B">
        <w:rPr>
          <w:rFonts w:ascii="Times New Roman" w:eastAsia="Times New Roman" w:hAnsi="Times New Roman" w:cs="Times New Roman"/>
          <w:sz w:val="32"/>
          <w:szCs w:val="28"/>
          <w:lang w:eastAsia="ru-RU"/>
        </w:rPr>
        <w:t xml:space="preserve">Если у ребенка плохо </w:t>
      </w:r>
      <w:r w:rsidRPr="004D519B">
        <w:rPr>
          <w:rFonts w:ascii="Times New Roman" w:eastAsia="Times New Roman" w:hAnsi="Times New Roman" w:cs="Times New Roman"/>
          <w:b/>
          <w:bCs/>
          <w:sz w:val="32"/>
          <w:szCs w:val="28"/>
          <w:lang w:eastAsia="ru-RU"/>
        </w:rPr>
        <w:t>развита мелкая моторика</w:t>
      </w:r>
      <w:r w:rsidRPr="004D519B">
        <w:rPr>
          <w:rFonts w:ascii="Times New Roman" w:eastAsia="Times New Roman" w:hAnsi="Times New Roman" w:cs="Times New Roman"/>
          <w:sz w:val="32"/>
          <w:szCs w:val="28"/>
          <w:lang w:eastAsia="ru-RU"/>
        </w:rPr>
        <w:t xml:space="preserve"> и ему трудно обучаться письму - то можно поиграть в игры с рисованием. Скажем, обводить наперегонки квадраты или </w:t>
      </w:r>
      <w:proofErr w:type="gramStart"/>
      <w:r w:rsidRPr="004D519B">
        <w:rPr>
          <w:rFonts w:ascii="Times New Roman" w:eastAsia="Times New Roman" w:hAnsi="Times New Roman" w:cs="Times New Roman"/>
          <w:sz w:val="32"/>
          <w:szCs w:val="28"/>
          <w:lang w:eastAsia="ru-RU"/>
        </w:rPr>
        <w:t>круги</w:t>
      </w:r>
      <w:proofErr w:type="gramEnd"/>
      <w:r w:rsidRPr="004D519B">
        <w:rPr>
          <w:rFonts w:ascii="Times New Roman" w:eastAsia="Times New Roman" w:hAnsi="Times New Roman" w:cs="Times New Roman"/>
          <w:sz w:val="32"/>
          <w:szCs w:val="28"/>
          <w:lang w:eastAsia="ru-RU"/>
        </w:rPr>
        <w:t xml:space="preserve"> или продвигаться по нарисованному заранее лабиринту (наиболее интересно, когда ребенок рисует лабиринт для </w:t>
      </w:r>
      <w:r w:rsidRPr="004D519B">
        <w:rPr>
          <w:rFonts w:ascii="Times New Roman" w:eastAsia="Times New Roman" w:hAnsi="Times New Roman" w:cs="Times New Roman"/>
          <w:b/>
          <w:bCs/>
          <w:sz w:val="32"/>
          <w:szCs w:val="28"/>
          <w:lang w:eastAsia="ru-RU"/>
        </w:rPr>
        <w:t>родителя</w:t>
      </w:r>
      <w:r w:rsidRPr="004D519B">
        <w:rPr>
          <w:rFonts w:ascii="Times New Roman" w:eastAsia="Times New Roman" w:hAnsi="Times New Roman" w:cs="Times New Roman"/>
          <w:sz w:val="32"/>
          <w:szCs w:val="28"/>
          <w:lang w:eastAsia="ru-RU"/>
        </w:rPr>
        <w:t xml:space="preserve">, а </w:t>
      </w:r>
      <w:r w:rsidRPr="004D519B">
        <w:rPr>
          <w:rFonts w:ascii="Times New Roman" w:eastAsia="Times New Roman" w:hAnsi="Times New Roman" w:cs="Times New Roman"/>
          <w:b/>
          <w:bCs/>
          <w:sz w:val="32"/>
          <w:szCs w:val="28"/>
          <w:lang w:eastAsia="ru-RU"/>
        </w:rPr>
        <w:t>родитель - для ребенка</w:t>
      </w:r>
      <w:r w:rsidRPr="004D519B">
        <w:rPr>
          <w:rFonts w:ascii="Times New Roman" w:eastAsia="Times New Roman" w:hAnsi="Times New Roman" w:cs="Times New Roman"/>
          <w:sz w:val="32"/>
          <w:szCs w:val="28"/>
          <w:lang w:eastAsia="ru-RU"/>
        </w:rPr>
        <w:t xml:space="preserve">. И каждый старается нарисовать позапутаннее). </w:t>
      </w:r>
    </w:p>
    <w:p w:rsidR="00E778C9" w:rsidRPr="004D519B" w:rsidRDefault="00E778C9" w:rsidP="00E778C9">
      <w:pPr>
        <w:spacing w:before="100" w:beforeAutospacing="1" w:after="100" w:afterAutospacing="1" w:line="240" w:lineRule="auto"/>
        <w:ind w:firstLine="851"/>
        <w:jc w:val="both"/>
        <w:rPr>
          <w:rFonts w:ascii="Times New Roman" w:eastAsia="Times New Roman" w:hAnsi="Times New Roman" w:cs="Times New Roman"/>
          <w:b/>
          <w:sz w:val="32"/>
          <w:szCs w:val="28"/>
          <w:lang w:eastAsia="ru-RU"/>
        </w:rPr>
      </w:pPr>
      <w:r w:rsidRPr="004D519B">
        <w:rPr>
          <w:rFonts w:ascii="Times New Roman" w:eastAsia="Times New Roman" w:hAnsi="Times New Roman" w:cs="Times New Roman"/>
          <w:b/>
          <w:sz w:val="32"/>
          <w:szCs w:val="28"/>
          <w:lang w:eastAsia="ru-RU"/>
        </w:rPr>
        <w:t>6. Игры с предметами домашнего обихода.</w:t>
      </w:r>
    </w:p>
    <w:p w:rsidR="00E778C9" w:rsidRPr="004D519B" w:rsidRDefault="00E778C9" w:rsidP="00E778C9">
      <w:pPr>
        <w:spacing w:before="100" w:beforeAutospacing="1" w:after="100" w:afterAutospacing="1" w:line="240" w:lineRule="auto"/>
        <w:ind w:firstLine="851"/>
        <w:jc w:val="both"/>
        <w:rPr>
          <w:rFonts w:ascii="Times New Roman" w:eastAsia="Times New Roman" w:hAnsi="Times New Roman" w:cs="Times New Roman"/>
          <w:sz w:val="32"/>
          <w:szCs w:val="28"/>
          <w:lang w:eastAsia="ru-RU"/>
        </w:rPr>
      </w:pPr>
      <w:r w:rsidRPr="004D519B">
        <w:rPr>
          <w:rFonts w:ascii="Times New Roman" w:eastAsia="Times New Roman" w:hAnsi="Times New Roman" w:cs="Times New Roman"/>
          <w:sz w:val="32"/>
          <w:szCs w:val="28"/>
          <w:lang w:eastAsia="ru-RU"/>
        </w:rPr>
        <w:t xml:space="preserve">Достоинством приведенных ниже игр на </w:t>
      </w:r>
      <w:r w:rsidRPr="004D519B">
        <w:rPr>
          <w:rFonts w:ascii="Times New Roman" w:eastAsia="Times New Roman" w:hAnsi="Times New Roman" w:cs="Times New Roman"/>
          <w:b/>
          <w:bCs/>
          <w:sz w:val="32"/>
          <w:szCs w:val="28"/>
          <w:lang w:eastAsia="ru-RU"/>
        </w:rPr>
        <w:t>развитие мелкой моторики у детей является то</w:t>
      </w:r>
      <w:r w:rsidRPr="004D519B">
        <w:rPr>
          <w:rFonts w:ascii="Times New Roman" w:eastAsia="Times New Roman" w:hAnsi="Times New Roman" w:cs="Times New Roman"/>
          <w:sz w:val="32"/>
          <w:szCs w:val="28"/>
          <w:lang w:eastAsia="ru-RU"/>
        </w:rPr>
        <w:t xml:space="preserve">, что для их проведения не требуются какие-то </w:t>
      </w:r>
      <w:r w:rsidRPr="004D519B">
        <w:rPr>
          <w:rFonts w:ascii="Times New Roman" w:eastAsia="Times New Roman" w:hAnsi="Times New Roman" w:cs="Times New Roman"/>
          <w:sz w:val="32"/>
          <w:szCs w:val="28"/>
          <w:lang w:eastAsia="ru-RU"/>
        </w:rPr>
        <w:lastRenderedPageBreak/>
        <w:t xml:space="preserve">специальных игрушки, пособия и т. п. В играх используются подручные материалы, которые есть в любом </w:t>
      </w:r>
      <w:r w:rsidRPr="004D519B">
        <w:rPr>
          <w:rFonts w:ascii="Times New Roman" w:eastAsia="Times New Roman" w:hAnsi="Times New Roman" w:cs="Times New Roman"/>
          <w:sz w:val="32"/>
          <w:szCs w:val="28"/>
          <w:u w:val="single"/>
          <w:lang w:eastAsia="ru-RU"/>
        </w:rPr>
        <w:t>доме</w:t>
      </w:r>
      <w:r w:rsidRPr="004D519B">
        <w:rPr>
          <w:rFonts w:ascii="Times New Roman" w:eastAsia="Times New Roman" w:hAnsi="Times New Roman" w:cs="Times New Roman"/>
          <w:sz w:val="32"/>
          <w:szCs w:val="28"/>
          <w:lang w:eastAsia="ru-RU"/>
        </w:rPr>
        <w:t xml:space="preserve">: прищепки, пуговицы, бусинки, крупа </w:t>
      </w:r>
      <w:r w:rsidR="004D519B">
        <w:rPr>
          <w:noProof/>
          <w:lang w:eastAsia="ru-RU"/>
        </w:rPr>
        <w:drawing>
          <wp:anchor distT="0" distB="0" distL="114300" distR="114300" simplePos="0" relativeHeight="251665408" behindDoc="1" locked="0" layoutInCell="1" allowOverlap="1">
            <wp:simplePos x="0" y="0"/>
            <wp:positionH relativeFrom="column">
              <wp:posOffset>-259715</wp:posOffset>
            </wp:positionH>
            <wp:positionV relativeFrom="paragraph">
              <wp:posOffset>815340</wp:posOffset>
            </wp:positionV>
            <wp:extent cx="2362200" cy="1795145"/>
            <wp:effectExtent l="0" t="0" r="0" b="0"/>
            <wp:wrapTight wrapText="bothSides">
              <wp:wrapPolygon edited="0">
                <wp:start x="0" y="0"/>
                <wp:lineTo x="0" y="21317"/>
                <wp:lineTo x="21426" y="21317"/>
                <wp:lineTo x="21426" y="0"/>
                <wp:lineTo x="0" y="0"/>
              </wp:wrapPolygon>
            </wp:wrapTight>
            <wp:docPr id="2" name="Рисунок 2" descr="https://im0-tub-ru.yandex.net/i?id=2de3933370fa7ab4b0d461906ac6a4c6&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2de3933370fa7ab4b0d461906ac6a4c6&amp;n=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2200" cy="1795145"/>
                    </a:xfrm>
                    <a:prstGeom prst="rect">
                      <a:avLst/>
                    </a:prstGeom>
                    <a:noFill/>
                    <a:ln>
                      <a:noFill/>
                    </a:ln>
                  </pic:spPr>
                </pic:pic>
              </a:graphicData>
            </a:graphic>
          </wp:anchor>
        </w:drawing>
      </w:r>
      <w:r w:rsidRPr="004D519B">
        <w:rPr>
          <w:rFonts w:ascii="Times New Roman" w:eastAsia="Times New Roman" w:hAnsi="Times New Roman" w:cs="Times New Roman"/>
          <w:sz w:val="32"/>
          <w:szCs w:val="28"/>
          <w:lang w:eastAsia="ru-RU"/>
        </w:rPr>
        <w:t xml:space="preserve">и т. д. </w:t>
      </w:r>
    </w:p>
    <w:p w:rsidR="00CD2A14" w:rsidRPr="004D519B" w:rsidRDefault="00E778C9" w:rsidP="00E778C9">
      <w:pPr>
        <w:spacing w:before="100" w:beforeAutospacing="1" w:after="100" w:afterAutospacing="1" w:line="240" w:lineRule="auto"/>
        <w:ind w:firstLine="851"/>
        <w:jc w:val="both"/>
        <w:rPr>
          <w:rFonts w:ascii="Times New Roman" w:eastAsia="Times New Roman" w:hAnsi="Times New Roman" w:cs="Times New Roman"/>
          <w:sz w:val="32"/>
          <w:szCs w:val="28"/>
          <w:lang w:eastAsia="ru-RU"/>
        </w:rPr>
      </w:pPr>
      <w:r w:rsidRPr="004D519B">
        <w:rPr>
          <w:rFonts w:ascii="Times New Roman" w:eastAsia="Times New Roman" w:hAnsi="Times New Roman" w:cs="Times New Roman"/>
          <w:sz w:val="32"/>
          <w:szCs w:val="28"/>
          <w:lang w:eastAsia="ru-RU"/>
        </w:rPr>
        <w:t xml:space="preserve">Возьмите яркий поднос. Тонким равномерным слоем рассыпьте по подносу любую </w:t>
      </w:r>
      <w:r w:rsidRPr="004D519B">
        <w:rPr>
          <w:rFonts w:ascii="Times New Roman" w:eastAsia="Times New Roman" w:hAnsi="Times New Roman" w:cs="Times New Roman"/>
          <w:b/>
          <w:bCs/>
          <w:sz w:val="32"/>
          <w:szCs w:val="28"/>
          <w:lang w:eastAsia="ru-RU"/>
        </w:rPr>
        <w:t>мелкую крупу</w:t>
      </w:r>
      <w:r w:rsidRPr="004D519B">
        <w:rPr>
          <w:rFonts w:ascii="Times New Roman" w:eastAsia="Times New Roman" w:hAnsi="Times New Roman" w:cs="Times New Roman"/>
          <w:sz w:val="32"/>
          <w:szCs w:val="28"/>
          <w:lang w:eastAsia="ru-RU"/>
        </w:rPr>
        <w:t>. Проведите пальчиком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(забор, дождик, волны, буквы и т. д.</w:t>
      </w:r>
    </w:p>
    <w:p w:rsidR="00E778C9" w:rsidRPr="004D519B" w:rsidRDefault="00E778C9" w:rsidP="00E778C9">
      <w:pPr>
        <w:spacing w:before="100" w:beforeAutospacing="1" w:after="100" w:afterAutospacing="1" w:line="240" w:lineRule="auto"/>
        <w:ind w:firstLine="851"/>
        <w:jc w:val="both"/>
        <w:rPr>
          <w:rFonts w:ascii="Times New Roman" w:eastAsia="Times New Roman" w:hAnsi="Times New Roman" w:cs="Times New Roman"/>
          <w:b/>
          <w:sz w:val="32"/>
          <w:szCs w:val="28"/>
          <w:lang w:eastAsia="ru-RU"/>
        </w:rPr>
      </w:pPr>
      <w:r w:rsidRPr="004D519B">
        <w:rPr>
          <w:rFonts w:ascii="Times New Roman" w:eastAsia="Times New Roman" w:hAnsi="Times New Roman" w:cs="Times New Roman"/>
          <w:b/>
          <w:sz w:val="32"/>
          <w:szCs w:val="28"/>
          <w:lang w:eastAsia="ru-RU"/>
        </w:rPr>
        <w:t>7. Игры с пуговицами</w:t>
      </w:r>
    </w:p>
    <w:p w:rsidR="00E778C9" w:rsidRPr="004D519B" w:rsidRDefault="00E778C9" w:rsidP="00E778C9">
      <w:pPr>
        <w:spacing w:before="100" w:beforeAutospacing="1" w:after="100" w:afterAutospacing="1" w:line="240" w:lineRule="auto"/>
        <w:ind w:firstLine="851"/>
        <w:jc w:val="both"/>
        <w:rPr>
          <w:rFonts w:ascii="Times New Roman" w:eastAsia="Times New Roman" w:hAnsi="Times New Roman" w:cs="Times New Roman"/>
          <w:sz w:val="32"/>
          <w:szCs w:val="28"/>
          <w:lang w:eastAsia="ru-RU"/>
        </w:rPr>
      </w:pPr>
      <w:r w:rsidRPr="004D519B">
        <w:rPr>
          <w:rFonts w:ascii="Times New Roman" w:eastAsia="Times New Roman" w:hAnsi="Times New Roman" w:cs="Times New Roman"/>
          <w:sz w:val="32"/>
          <w:szCs w:val="28"/>
          <w:lang w:eastAsia="ru-RU"/>
        </w:rPr>
        <w:t xml:space="preserve">Подберите пуговицы разного цвета и размера.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 д. </w:t>
      </w:r>
    </w:p>
    <w:p w:rsidR="00E778C9" w:rsidRPr="004D519B" w:rsidRDefault="00E778C9" w:rsidP="00E778C9">
      <w:pPr>
        <w:spacing w:before="100" w:beforeAutospacing="1" w:after="100" w:afterAutospacing="1" w:line="240" w:lineRule="auto"/>
        <w:ind w:firstLine="851"/>
        <w:jc w:val="both"/>
        <w:rPr>
          <w:rFonts w:ascii="Times New Roman" w:eastAsia="Times New Roman" w:hAnsi="Times New Roman" w:cs="Times New Roman"/>
          <w:b/>
          <w:sz w:val="32"/>
          <w:szCs w:val="28"/>
          <w:lang w:eastAsia="ru-RU"/>
        </w:rPr>
      </w:pPr>
      <w:r w:rsidRPr="004D519B">
        <w:rPr>
          <w:rFonts w:ascii="Times New Roman" w:eastAsia="Times New Roman" w:hAnsi="Times New Roman" w:cs="Times New Roman"/>
          <w:b/>
          <w:sz w:val="32"/>
          <w:szCs w:val="28"/>
          <w:lang w:eastAsia="ru-RU"/>
        </w:rPr>
        <w:t>8. Игры с крупой.</w:t>
      </w:r>
    </w:p>
    <w:p w:rsidR="00E778C9" w:rsidRPr="004D519B" w:rsidRDefault="004D519B" w:rsidP="00E778C9">
      <w:pPr>
        <w:spacing w:before="100" w:beforeAutospacing="1" w:after="100" w:afterAutospacing="1" w:line="240" w:lineRule="auto"/>
        <w:ind w:firstLine="851"/>
        <w:jc w:val="both"/>
        <w:rPr>
          <w:rFonts w:ascii="Times New Roman" w:eastAsia="Times New Roman" w:hAnsi="Times New Roman" w:cs="Times New Roman"/>
          <w:sz w:val="32"/>
          <w:szCs w:val="28"/>
          <w:lang w:eastAsia="ru-RU"/>
        </w:rPr>
      </w:pPr>
      <w:r w:rsidRPr="004D519B">
        <w:rPr>
          <w:noProof/>
          <w:sz w:val="24"/>
          <w:lang w:eastAsia="ru-RU"/>
        </w:rPr>
        <w:drawing>
          <wp:anchor distT="0" distB="0" distL="114300" distR="114300" simplePos="0" relativeHeight="251661312" behindDoc="1" locked="0" layoutInCell="1" allowOverlap="1">
            <wp:simplePos x="0" y="0"/>
            <wp:positionH relativeFrom="column">
              <wp:posOffset>3560445</wp:posOffset>
            </wp:positionH>
            <wp:positionV relativeFrom="paragraph">
              <wp:posOffset>426085</wp:posOffset>
            </wp:positionV>
            <wp:extent cx="2362200" cy="1574800"/>
            <wp:effectExtent l="95250" t="152400" r="95250" b="158750"/>
            <wp:wrapTight wrapText="bothSides">
              <wp:wrapPolygon edited="0">
                <wp:start x="-475" y="-54"/>
                <wp:lineTo x="-458" y="16799"/>
                <wp:lineTo x="-108" y="20947"/>
                <wp:lineTo x="18214" y="21684"/>
                <wp:lineTo x="18387" y="21651"/>
                <wp:lineTo x="19619" y="21681"/>
                <wp:lineTo x="19814" y="21907"/>
                <wp:lineTo x="21887" y="21514"/>
                <wp:lineTo x="21827" y="4142"/>
                <wp:lineTo x="21280" y="-2338"/>
                <wp:lineTo x="11622" y="-2349"/>
                <wp:lineTo x="562" y="-250"/>
                <wp:lineTo x="-475" y="-54"/>
              </wp:wrapPolygon>
            </wp:wrapTight>
            <wp:docPr id="13" name="Рисунок 13" descr="https://detkiportal.ru/wp-content/uploads/2018/04/Razvitie-motoriki-u-detey-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detkiportal.ru/wp-content/uploads/2018/04/Razvitie-motoriki-u-detey-9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432597">
                      <a:off x="0" y="0"/>
                      <a:ext cx="2362200" cy="157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78C9" w:rsidRPr="004D519B">
        <w:rPr>
          <w:rFonts w:ascii="Times New Roman" w:eastAsia="Times New Roman" w:hAnsi="Times New Roman" w:cs="Times New Roman"/>
          <w:sz w:val="32"/>
          <w:szCs w:val="28"/>
          <w:lang w:eastAsia="ru-RU"/>
        </w:rPr>
        <w:t xml:space="preserve">Насыпаем в кастрюлю 1 кг гороха или фасоли. Ребенок запускает туда руки и изображает, как месят тесто, </w:t>
      </w:r>
      <w:r w:rsidR="00E778C9" w:rsidRPr="004D519B">
        <w:rPr>
          <w:rFonts w:ascii="Times New Roman" w:eastAsia="Times New Roman" w:hAnsi="Times New Roman" w:cs="Times New Roman"/>
          <w:sz w:val="32"/>
          <w:szCs w:val="28"/>
          <w:u w:val="single"/>
          <w:lang w:eastAsia="ru-RU"/>
        </w:rPr>
        <w:t>приговаривая</w:t>
      </w:r>
      <w:r w:rsidR="00E778C9" w:rsidRPr="004D519B">
        <w:rPr>
          <w:rFonts w:ascii="Times New Roman" w:eastAsia="Times New Roman" w:hAnsi="Times New Roman" w:cs="Times New Roman"/>
          <w:sz w:val="32"/>
          <w:szCs w:val="28"/>
          <w:lang w:eastAsia="ru-RU"/>
        </w:rPr>
        <w:t>:</w:t>
      </w:r>
    </w:p>
    <w:p w:rsidR="00E778C9" w:rsidRPr="004D519B" w:rsidRDefault="00E778C9" w:rsidP="00CD2A14">
      <w:pPr>
        <w:spacing w:before="100" w:beforeAutospacing="1" w:after="100" w:afterAutospacing="1" w:line="240" w:lineRule="auto"/>
        <w:ind w:firstLine="851"/>
        <w:jc w:val="both"/>
        <w:rPr>
          <w:rFonts w:ascii="Times New Roman" w:eastAsia="Times New Roman" w:hAnsi="Times New Roman" w:cs="Times New Roman"/>
          <w:sz w:val="32"/>
          <w:szCs w:val="28"/>
          <w:lang w:eastAsia="ru-RU"/>
        </w:rPr>
      </w:pPr>
      <w:r w:rsidRPr="004D519B">
        <w:rPr>
          <w:rFonts w:ascii="Times New Roman" w:eastAsia="Times New Roman" w:hAnsi="Times New Roman" w:cs="Times New Roman"/>
          <w:sz w:val="32"/>
          <w:szCs w:val="28"/>
          <w:lang w:eastAsia="ru-RU"/>
        </w:rPr>
        <w:t>"Месим, месим тесто,</w:t>
      </w:r>
      <w:r w:rsidR="004D519B" w:rsidRPr="004D519B">
        <w:rPr>
          <w:rFonts w:ascii="Times New Roman" w:eastAsia="Times New Roman" w:hAnsi="Times New Roman" w:cs="Times New Roman"/>
          <w:sz w:val="32"/>
          <w:szCs w:val="28"/>
          <w:lang w:eastAsia="ru-RU"/>
        </w:rPr>
        <w:t xml:space="preserve"> </w:t>
      </w:r>
    </w:p>
    <w:p w:rsidR="00E778C9" w:rsidRPr="004D519B" w:rsidRDefault="00E778C9" w:rsidP="00CD2A14">
      <w:pPr>
        <w:spacing w:before="100" w:beforeAutospacing="1" w:after="100" w:afterAutospacing="1" w:line="240" w:lineRule="auto"/>
        <w:ind w:firstLine="851"/>
        <w:jc w:val="both"/>
        <w:rPr>
          <w:rFonts w:ascii="Times New Roman" w:eastAsia="Times New Roman" w:hAnsi="Times New Roman" w:cs="Times New Roman"/>
          <w:sz w:val="32"/>
          <w:szCs w:val="28"/>
          <w:lang w:eastAsia="ru-RU"/>
        </w:rPr>
      </w:pPr>
      <w:r w:rsidRPr="004D519B">
        <w:rPr>
          <w:rFonts w:ascii="Times New Roman" w:eastAsia="Times New Roman" w:hAnsi="Times New Roman" w:cs="Times New Roman"/>
          <w:sz w:val="32"/>
          <w:szCs w:val="28"/>
          <w:lang w:eastAsia="ru-RU"/>
        </w:rPr>
        <w:t xml:space="preserve">Есть в печи место. </w:t>
      </w:r>
    </w:p>
    <w:p w:rsidR="00E778C9" w:rsidRPr="004D519B" w:rsidRDefault="00E778C9" w:rsidP="00CD2A14">
      <w:pPr>
        <w:spacing w:before="100" w:beforeAutospacing="1" w:after="100" w:afterAutospacing="1" w:line="240" w:lineRule="auto"/>
        <w:ind w:firstLine="851"/>
        <w:jc w:val="both"/>
        <w:rPr>
          <w:rFonts w:ascii="Times New Roman" w:eastAsia="Times New Roman" w:hAnsi="Times New Roman" w:cs="Times New Roman"/>
          <w:sz w:val="32"/>
          <w:szCs w:val="28"/>
          <w:lang w:eastAsia="ru-RU"/>
        </w:rPr>
      </w:pPr>
      <w:r w:rsidRPr="004D519B">
        <w:rPr>
          <w:rFonts w:ascii="Times New Roman" w:eastAsia="Times New Roman" w:hAnsi="Times New Roman" w:cs="Times New Roman"/>
          <w:sz w:val="32"/>
          <w:szCs w:val="28"/>
          <w:lang w:eastAsia="ru-RU"/>
        </w:rPr>
        <w:t>Будут-будут из печи</w:t>
      </w:r>
    </w:p>
    <w:p w:rsidR="00E778C9" w:rsidRPr="004D519B" w:rsidRDefault="00E778C9" w:rsidP="00CD2A14">
      <w:pPr>
        <w:spacing w:before="100" w:beforeAutospacing="1" w:after="100" w:afterAutospacing="1" w:line="240" w:lineRule="auto"/>
        <w:ind w:firstLine="851"/>
        <w:jc w:val="both"/>
        <w:rPr>
          <w:rFonts w:ascii="Times New Roman" w:eastAsia="Times New Roman" w:hAnsi="Times New Roman" w:cs="Times New Roman"/>
          <w:sz w:val="32"/>
          <w:szCs w:val="28"/>
          <w:lang w:eastAsia="ru-RU"/>
        </w:rPr>
      </w:pPr>
      <w:r w:rsidRPr="004D519B">
        <w:rPr>
          <w:rFonts w:ascii="Times New Roman" w:eastAsia="Times New Roman" w:hAnsi="Times New Roman" w:cs="Times New Roman"/>
          <w:sz w:val="32"/>
          <w:szCs w:val="28"/>
          <w:lang w:eastAsia="ru-RU"/>
        </w:rPr>
        <w:t>Булочки и калачи».</w:t>
      </w:r>
    </w:p>
    <w:p w:rsidR="00E778C9" w:rsidRPr="004D519B" w:rsidRDefault="004D519B" w:rsidP="00E778C9">
      <w:pPr>
        <w:spacing w:before="100" w:beforeAutospacing="1" w:after="100" w:afterAutospacing="1" w:line="240" w:lineRule="auto"/>
        <w:ind w:firstLine="851"/>
        <w:jc w:val="both"/>
        <w:rPr>
          <w:rFonts w:ascii="Times New Roman" w:eastAsia="Times New Roman" w:hAnsi="Times New Roman" w:cs="Times New Roman"/>
          <w:sz w:val="32"/>
          <w:szCs w:val="28"/>
          <w:lang w:eastAsia="ru-RU"/>
        </w:rPr>
      </w:pPr>
      <w:r w:rsidRPr="004D519B">
        <w:rPr>
          <w:noProof/>
          <w:sz w:val="24"/>
          <w:lang w:eastAsia="ru-RU"/>
        </w:rPr>
        <w:drawing>
          <wp:anchor distT="0" distB="0" distL="114300" distR="114300" simplePos="0" relativeHeight="251660288" behindDoc="1" locked="0" layoutInCell="1" allowOverlap="1">
            <wp:simplePos x="0" y="0"/>
            <wp:positionH relativeFrom="column">
              <wp:posOffset>-135255</wp:posOffset>
            </wp:positionH>
            <wp:positionV relativeFrom="paragraph">
              <wp:posOffset>146049</wp:posOffset>
            </wp:positionV>
            <wp:extent cx="2627188" cy="1616730"/>
            <wp:effectExtent l="152400" t="266700" r="154305" b="269240"/>
            <wp:wrapTight wrapText="bothSides">
              <wp:wrapPolygon edited="0">
                <wp:start x="21226" y="-281"/>
                <wp:lineTo x="9583" y="-4305"/>
                <wp:lineTo x="9061" y="-322"/>
                <wp:lineTo x="328" y="-3340"/>
                <wp:lineTo x="-715" y="4626"/>
                <wp:lineTo x="-930" y="8715"/>
                <wp:lineTo x="-317" y="8927"/>
                <wp:lineTo x="-900" y="17052"/>
                <wp:lineTo x="-287" y="17264"/>
                <wp:lineTo x="-349" y="21406"/>
                <wp:lineTo x="417" y="21670"/>
                <wp:lineTo x="570" y="21723"/>
                <wp:lineTo x="12582" y="21712"/>
                <wp:lineTo x="21683" y="20694"/>
                <wp:lineTo x="21898" y="16605"/>
                <wp:lineTo x="21807" y="12410"/>
                <wp:lineTo x="21869" y="8268"/>
                <wp:lineTo x="21777" y="4073"/>
                <wp:lineTo x="21839" y="-69"/>
                <wp:lineTo x="21226" y="-281"/>
              </wp:wrapPolygon>
            </wp:wrapTight>
            <wp:docPr id="12" name="Рисунок 12" descr="https://mamka.moscow/wp-content/uploads/igry-dlja-samyh-malenki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amka.moscow/wp-content/uploads/igry-dlja-samyh-malenkih-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879507">
                      <a:off x="0" y="0"/>
                      <a:ext cx="2627188" cy="1616730"/>
                    </a:xfrm>
                    <a:prstGeom prst="rect">
                      <a:avLst/>
                    </a:prstGeom>
                    <a:noFill/>
                    <a:ln>
                      <a:noFill/>
                    </a:ln>
                  </pic:spPr>
                </pic:pic>
              </a:graphicData>
            </a:graphic>
          </wp:anchor>
        </w:drawing>
      </w:r>
      <w:r w:rsidR="00E778C9" w:rsidRPr="004D519B">
        <w:rPr>
          <w:rFonts w:ascii="Times New Roman" w:eastAsia="Times New Roman" w:hAnsi="Times New Roman" w:cs="Times New Roman"/>
          <w:sz w:val="32"/>
          <w:szCs w:val="28"/>
          <w:lang w:eastAsia="ru-RU"/>
        </w:rPr>
        <w:t xml:space="preserve">Насыпаем горох на блюдце. Ребенок большим и указательным пальцами берет горошину и удерживает ее остальными пальцами (как при сборе ягод, потом берет следующую горошину, потом еще и еще - так набирает целую горсть. Можно делать это одной или двумя руками. </w:t>
      </w:r>
    </w:p>
    <w:p w:rsidR="00CD2A14" w:rsidRPr="004D519B" w:rsidRDefault="00CD2A14" w:rsidP="00E778C9">
      <w:pPr>
        <w:spacing w:before="100" w:beforeAutospacing="1" w:after="100" w:afterAutospacing="1" w:line="240" w:lineRule="auto"/>
        <w:ind w:firstLine="851"/>
        <w:jc w:val="both"/>
        <w:rPr>
          <w:rFonts w:ascii="Times New Roman" w:eastAsia="Times New Roman" w:hAnsi="Times New Roman" w:cs="Times New Roman"/>
          <w:sz w:val="32"/>
          <w:szCs w:val="28"/>
          <w:lang w:eastAsia="ru-RU"/>
        </w:rPr>
      </w:pPr>
    </w:p>
    <w:p w:rsidR="00E778C9" w:rsidRPr="004D519B" w:rsidRDefault="004873CA" w:rsidP="00E778C9">
      <w:pPr>
        <w:spacing w:before="100" w:beforeAutospacing="1" w:after="100" w:afterAutospacing="1" w:line="240" w:lineRule="auto"/>
        <w:ind w:firstLine="851"/>
        <w:jc w:val="both"/>
        <w:rPr>
          <w:rFonts w:ascii="Times New Roman" w:eastAsia="Times New Roman" w:hAnsi="Times New Roman" w:cs="Times New Roman"/>
          <w:b/>
          <w:sz w:val="32"/>
          <w:szCs w:val="28"/>
          <w:lang w:eastAsia="ru-RU"/>
        </w:rPr>
      </w:pPr>
      <w:r>
        <w:rPr>
          <w:noProof/>
          <w:lang w:eastAsia="ru-RU"/>
        </w:rPr>
        <w:lastRenderedPageBreak/>
        <w:drawing>
          <wp:anchor distT="0" distB="0" distL="114300" distR="114300" simplePos="0" relativeHeight="251667456" behindDoc="1" locked="0" layoutInCell="1" allowOverlap="1">
            <wp:simplePos x="0" y="0"/>
            <wp:positionH relativeFrom="column">
              <wp:posOffset>-126365</wp:posOffset>
            </wp:positionH>
            <wp:positionV relativeFrom="paragraph">
              <wp:posOffset>0</wp:posOffset>
            </wp:positionV>
            <wp:extent cx="3245310" cy="2262099"/>
            <wp:effectExtent l="0" t="0" r="0" b="5080"/>
            <wp:wrapTight wrapText="bothSides">
              <wp:wrapPolygon edited="0">
                <wp:start x="0" y="0"/>
                <wp:lineTo x="0" y="21467"/>
                <wp:lineTo x="21431" y="21467"/>
                <wp:lineTo x="21431" y="0"/>
                <wp:lineTo x="0" y="0"/>
              </wp:wrapPolygon>
            </wp:wrapTight>
            <wp:docPr id="3" name="Рисунок 3" descr="https://ds04.infourok.ru/uploads/ex/125f/0018f18e-bd08d6c9/hello_html_m6cb3d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4.infourok.ru/uploads/ex/125f/0018f18e-bd08d6c9/hello_html_m6cb3d60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5310" cy="2262099"/>
                    </a:xfrm>
                    <a:prstGeom prst="rect">
                      <a:avLst/>
                    </a:prstGeom>
                    <a:noFill/>
                    <a:ln>
                      <a:noFill/>
                    </a:ln>
                  </pic:spPr>
                </pic:pic>
              </a:graphicData>
            </a:graphic>
          </wp:anchor>
        </w:drawing>
      </w:r>
      <w:r w:rsidR="00E778C9" w:rsidRPr="004D519B">
        <w:rPr>
          <w:rFonts w:ascii="Times New Roman" w:eastAsia="Times New Roman" w:hAnsi="Times New Roman" w:cs="Times New Roman"/>
          <w:b/>
          <w:sz w:val="32"/>
          <w:szCs w:val="28"/>
          <w:lang w:eastAsia="ru-RU"/>
        </w:rPr>
        <w:t>9. Игры со счетными палочками</w:t>
      </w:r>
    </w:p>
    <w:p w:rsidR="00E778C9" w:rsidRPr="004D519B" w:rsidRDefault="00E778C9" w:rsidP="00E778C9">
      <w:pPr>
        <w:spacing w:before="100" w:beforeAutospacing="1" w:after="100" w:afterAutospacing="1" w:line="240" w:lineRule="auto"/>
        <w:ind w:firstLine="851"/>
        <w:jc w:val="both"/>
        <w:rPr>
          <w:rFonts w:ascii="Times New Roman" w:eastAsia="Times New Roman" w:hAnsi="Times New Roman" w:cs="Times New Roman"/>
          <w:sz w:val="32"/>
          <w:szCs w:val="28"/>
          <w:lang w:eastAsia="ru-RU"/>
        </w:rPr>
      </w:pPr>
      <w:r w:rsidRPr="004D519B">
        <w:rPr>
          <w:rFonts w:ascii="Times New Roman" w:eastAsia="Times New Roman" w:hAnsi="Times New Roman" w:cs="Times New Roman"/>
          <w:sz w:val="32"/>
          <w:szCs w:val="28"/>
          <w:lang w:eastAsia="ru-RU"/>
        </w:rPr>
        <w:t xml:space="preserve">Ребенок собирает спички счетные палочки одними и теми же пальцами разных рук </w:t>
      </w:r>
      <w:r w:rsidRPr="004D519B">
        <w:rPr>
          <w:rFonts w:ascii="Times New Roman" w:eastAsia="Times New Roman" w:hAnsi="Times New Roman" w:cs="Times New Roman"/>
          <w:i/>
          <w:iCs/>
          <w:sz w:val="32"/>
          <w:szCs w:val="28"/>
          <w:lang w:eastAsia="ru-RU"/>
        </w:rPr>
        <w:t>(подушечками)</w:t>
      </w:r>
      <w:r w:rsidRPr="004D519B">
        <w:rPr>
          <w:rFonts w:ascii="Times New Roman" w:eastAsia="Times New Roman" w:hAnsi="Times New Roman" w:cs="Times New Roman"/>
          <w:sz w:val="32"/>
          <w:szCs w:val="28"/>
          <w:lang w:eastAsia="ru-RU"/>
        </w:rPr>
        <w:t xml:space="preserve">: двумя указательными, двумя средними и т. д. </w:t>
      </w:r>
    </w:p>
    <w:p w:rsidR="00E778C9" w:rsidRPr="004D519B" w:rsidRDefault="00E778C9" w:rsidP="00E778C9">
      <w:pPr>
        <w:spacing w:before="100" w:beforeAutospacing="1" w:after="100" w:afterAutospacing="1" w:line="240" w:lineRule="auto"/>
        <w:ind w:firstLine="851"/>
        <w:jc w:val="both"/>
        <w:rPr>
          <w:rFonts w:ascii="Times New Roman" w:eastAsia="Times New Roman" w:hAnsi="Times New Roman" w:cs="Times New Roman"/>
          <w:sz w:val="32"/>
          <w:szCs w:val="28"/>
          <w:lang w:eastAsia="ru-RU"/>
        </w:rPr>
      </w:pPr>
      <w:r w:rsidRPr="004D519B">
        <w:rPr>
          <w:rFonts w:ascii="Times New Roman" w:eastAsia="Times New Roman" w:hAnsi="Times New Roman" w:cs="Times New Roman"/>
          <w:sz w:val="32"/>
          <w:szCs w:val="28"/>
          <w:lang w:eastAsia="ru-RU"/>
        </w:rPr>
        <w:t xml:space="preserve">Строим </w:t>
      </w:r>
      <w:r w:rsidRPr="004D519B">
        <w:rPr>
          <w:rFonts w:ascii="Times New Roman" w:eastAsia="Times New Roman" w:hAnsi="Times New Roman" w:cs="Times New Roman"/>
          <w:i/>
          <w:iCs/>
          <w:sz w:val="32"/>
          <w:szCs w:val="28"/>
          <w:lang w:eastAsia="ru-RU"/>
        </w:rPr>
        <w:t>«сруб»</w:t>
      </w:r>
      <w:r w:rsidRPr="004D519B">
        <w:rPr>
          <w:rFonts w:ascii="Times New Roman" w:eastAsia="Times New Roman" w:hAnsi="Times New Roman" w:cs="Times New Roman"/>
          <w:sz w:val="32"/>
          <w:szCs w:val="28"/>
          <w:lang w:eastAsia="ru-RU"/>
        </w:rPr>
        <w:t xml:space="preserve"> счетных палочек. Чем выше и ровнее сруб, тем лучше. </w:t>
      </w:r>
    </w:p>
    <w:p w:rsidR="00E778C9" w:rsidRPr="004D519B" w:rsidRDefault="00E778C9" w:rsidP="00E778C9">
      <w:pPr>
        <w:spacing w:before="100" w:beforeAutospacing="1" w:after="100" w:afterAutospacing="1" w:line="240" w:lineRule="auto"/>
        <w:ind w:firstLine="851"/>
        <w:jc w:val="both"/>
        <w:rPr>
          <w:rFonts w:ascii="Times New Roman" w:eastAsia="Times New Roman" w:hAnsi="Times New Roman" w:cs="Times New Roman"/>
          <w:sz w:val="32"/>
          <w:szCs w:val="28"/>
          <w:lang w:eastAsia="ru-RU"/>
        </w:rPr>
      </w:pPr>
      <w:r w:rsidRPr="004D519B">
        <w:rPr>
          <w:rFonts w:ascii="Times New Roman" w:eastAsia="Times New Roman" w:hAnsi="Times New Roman" w:cs="Times New Roman"/>
          <w:sz w:val="32"/>
          <w:szCs w:val="28"/>
          <w:lang w:eastAsia="ru-RU"/>
        </w:rPr>
        <w:t xml:space="preserve">Бельевой прищепкой </w:t>
      </w:r>
      <w:r w:rsidRPr="004D519B">
        <w:rPr>
          <w:rFonts w:ascii="Times New Roman" w:eastAsia="Times New Roman" w:hAnsi="Times New Roman" w:cs="Times New Roman"/>
          <w:i/>
          <w:iCs/>
          <w:sz w:val="32"/>
          <w:szCs w:val="28"/>
          <w:lang w:eastAsia="ru-RU"/>
        </w:rPr>
        <w:t>(проверьте на своих пальцах, чтобы она не была слишком тугой)</w:t>
      </w:r>
      <w:r w:rsidRPr="004D519B">
        <w:rPr>
          <w:rFonts w:ascii="Times New Roman" w:eastAsia="Times New Roman" w:hAnsi="Times New Roman" w:cs="Times New Roman"/>
          <w:sz w:val="32"/>
          <w:szCs w:val="28"/>
          <w:lang w:eastAsia="ru-RU"/>
        </w:rPr>
        <w:t xml:space="preserve"> поочередно "кусаем" ногтевые фаланги </w:t>
      </w:r>
      <w:r w:rsidRPr="004D519B">
        <w:rPr>
          <w:rFonts w:ascii="Times New Roman" w:eastAsia="Times New Roman" w:hAnsi="Times New Roman" w:cs="Times New Roman"/>
          <w:i/>
          <w:iCs/>
          <w:sz w:val="32"/>
          <w:szCs w:val="28"/>
          <w:lang w:eastAsia="ru-RU"/>
        </w:rPr>
        <w:t>(от указательного к мизинцу и обратно)</w:t>
      </w:r>
      <w:r w:rsidRPr="004D519B">
        <w:rPr>
          <w:rFonts w:ascii="Times New Roman" w:eastAsia="Times New Roman" w:hAnsi="Times New Roman" w:cs="Times New Roman"/>
          <w:sz w:val="32"/>
          <w:szCs w:val="28"/>
          <w:lang w:eastAsia="ru-RU"/>
        </w:rPr>
        <w:t xml:space="preserve"> на ударные слоги </w:t>
      </w:r>
      <w:r w:rsidRPr="004D519B">
        <w:rPr>
          <w:rFonts w:ascii="Times New Roman" w:eastAsia="Times New Roman" w:hAnsi="Times New Roman" w:cs="Times New Roman"/>
          <w:sz w:val="32"/>
          <w:szCs w:val="28"/>
          <w:u w:val="single"/>
          <w:lang w:eastAsia="ru-RU"/>
        </w:rPr>
        <w:t>стиха</w:t>
      </w:r>
      <w:r w:rsidRPr="004D519B">
        <w:rPr>
          <w:rFonts w:ascii="Times New Roman" w:eastAsia="Times New Roman" w:hAnsi="Times New Roman" w:cs="Times New Roman"/>
          <w:sz w:val="32"/>
          <w:szCs w:val="28"/>
          <w:lang w:eastAsia="ru-RU"/>
        </w:rPr>
        <w:t>:</w:t>
      </w:r>
    </w:p>
    <w:p w:rsidR="00E778C9" w:rsidRPr="004D519B" w:rsidRDefault="00E778C9" w:rsidP="00E778C9">
      <w:pPr>
        <w:spacing w:before="100" w:beforeAutospacing="1" w:after="100" w:afterAutospacing="1" w:line="240" w:lineRule="auto"/>
        <w:ind w:firstLine="851"/>
        <w:jc w:val="both"/>
        <w:rPr>
          <w:rFonts w:ascii="Times New Roman" w:eastAsia="Times New Roman" w:hAnsi="Times New Roman" w:cs="Times New Roman"/>
          <w:sz w:val="32"/>
          <w:szCs w:val="28"/>
          <w:lang w:eastAsia="ru-RU"/>
        </w:rPr>
      </w:pPr>
      <w:r w:rsidRPr="004D519B">
        <w:rPr>
          <w:rFonts w:ascii="Times New Roman" w:eastAsia="Times New Roman" w:hAnsi="Times New Roman" w:cs="Times New Roman"/>
          <w:sz w:val="32"/>
          <w:szCs w:val="28"/>
          <w:lang w:eastAsia="ru-RU"/>
        </w:rPr>
        <w:t>"Сильно кусает котенок-глупыш,</w:t>
      </w:r>
    </w:p>
    <w:p w:rsidR="00E778C9" w:rsidRPr="004D519B" w:rsidRDefault="00E778C9" w:rsidP="00E778C9">
      <w:pPr>
        <w:spacing w:before="100" w:beforeAutospacing="1" w:after="100" w:afterAutospacing="1" w:line="240" w:lineRule="auto"/>
        <w:ind w:firstLine="851"/>
        <w:jc w:val="both"/>
        <w:rPr>
          <w:rFonts w:ascii="Times New Roman" w:eastAsia="Times New Roman" w:hAnsi="Times New Roman" w:cs="Times New Roman"/>
          <w:sz w:val="32"/>
          <w:szCs w:val="28"/>
          <w:lang w:eastAsia="ru-RU"/>
        </w:rPr>
      </w:pPr>
      <w:r w:rsidRPr="004D519B">
        <w:rPr>
          <w:rFonts w:ascii="Times New Roman" w:eastAsia="Times New Roman" w:hAnsi="Times New Roman" w:cs="Times New Roman"/>
          <w:sz w:val="32"/>
          <w:szCs w:val="28"/>
          <w:lang w:eastAsia="ru-RU"/>
        </w:rPr>
        <w:t xml:space="preserve">Он думает, это не палец, а мышь. </w:t>
      </w:r>
      <w:r w:rsidRPr="004D519B">
        <w:rPr>
          <w:rFonts w:ascii="Times New Roman" w:eastAsia="Times New Roman" w:hAnsi="Times New Roman" w:cs="Times New Roman"/>
          <w:i/>
          <w:iCs/>
          <w:sz w:val="32"/>
          <w:szCs w:val="28"/>
          <w:lang w:eastAsia="ru-RU"/>
        </w:rPr>
        <w:t>(Смена рук.)</w:t>
      </w:r>
    </w:p>
    <w:p w:rsidR="00E778C9" w:rsidRPr="004D519B" w:rsidRDefault="00E778C9" w:rsidP="00E778C9">
      <w:pPr>
        <w:spacing w:before="100" w:beforeAutospacing="1" w:after="100" w:afterAutospacing="1" w:line="240" w:lineRule="auto"/>
        <w:ind w:firstLine="851"/>
        <w:jc w:val="both"/>
        <w:rPr>
          <w:rFonts w:ascii="Times New Roman" w:eastAsia="Times New Roman" w:hAnsi="Times New Roman" w:cs="Times New Roman"/>
          <w:sz w:val="32"/>
          <w:szCs w:val="28"/>
          <w:lang w:eastAsia="ru-RU"/>
        </w:rPr>
      </w:pPr>
      <w:r w:rsidRPr="004D519B">
        <w:rPr>
          <w:rFonts w:ascii="Times New Roman" w:eastAsia="Times New Roman" w:hAnsi="Times New Roman" w:cs="Times New Roman"/>
          <w:sz w:val="32"/>
          <w:szCs w:val="28"/>
          <w:lang w:eastAsia="ru-RU"/>
        </w:rPr>
        <w:t>Но я же играю с тобою, малыш,</w:t>
      </w:r>
    </w:p>
    <w:p w:rsidR="00E778C9" w:rsidRPr="004D519B" w:rsidRDefault="00E778C9" w:rsidP="00E778C9">
      <w:pPr>
        <w:spacing w:before="100" w:beforeAutospacing="1" w:after="100" w:afterAutospacing="1" w:line="240" w:lineRule="auto"/>
        <w:ind w:firstLine="851"/>
        <w:jc w:val="both"/>
        <w:rPr>
          <w:rFonts w:ascii="Times New Roman" w:eastAsia="Times New Roman" w:hAnsi="Times New Roman" w:cs="Times New Roman"/>
          <w:sz w:val="32"/>
          <w:szCs w:val="28"/>
          <w:lang w:eastAsia="ru-RU"/>
        </w:rPr>
      </w:pPr>
      <w:r w:rsidRPr="004D519B">
        <w:rPr>
          <w:rFonts w:ascii="Times New Roman" w:eastAsia="Times New Roman" w:hAnsi="Times New Roman" w:cs="Times New Roman"/>
          <w:sz w:val="32"/>
          <w:szCs w:val="28"/>
          <w:lang w:eastAsia="ru-RU"/>
        </w:rPr>
        <w:t xml:space="preserve">А будешь кусаться, скажу </w:t>
      </w:r>
      <w:r w:rsidRPr="004D519B">
        <w:rPr>
          <w:rFonts w:ascii="Times New Roman" w:eastAsia="Times New Roman" w:hAnsi="Times New Roman" w:cs="Times New Roman"/>
          <w:sz w:val="32"/>
          <w:szCs w:val="28"/>
          <w:u w:val="single"/>
          <w:lang w:eastAsia="ru-RU"/>
        </w:rPr>
        <w:t>тебе</w:t>
      </w:r>
      <w:r w:rsidRPr="004D519B">
        <w:rPr>
          <w:rFonts w:ascii="Times New Roman" w:eastAsia="Times New Roman" w:hAnsi="Times New Roman" w:cs="Times New Roman"/>
          <w:sz w:val="32"/>
          <w:szCs w:val="28"/>
          <w:lang w:eastAsia="ru-RU"/>
        </w:rPr>
        <w:t xml:space="preserve">: </w:t>
      </w:r>
      <w:r w:rsidRPr="004D519B">
        <w:rPr>
          <w:rFonts w:ascii="Times New Roman" w:eastAsia="Times New Roman" w:hAnsi="Times New Roman" w:cs="Times New Roman"/>
          <w:i/>
          <w:iCs/>
          <w:sz w:val="32"/>
          <w:szCs w:val="28"/>
          <w:lang w:eastAsia="ru-RU"/>
        </w:rPr>
        <w:t>«Кыш!»</w:t>
      </w:r>
      <w:r w:rsidRPr="004D519B">
        <w:rPr>
          <w:rFonts w:ascii="Times New Roman" w:eastAsia="Times New Roman" w:hAnsi="Times New Roman" w:cs="Times New Roman"/>
          <w:sz w:val="32"/>
          <w:szCs w:val="28"/>
          <w:lang w:eastAsia="ru-RU"/>
        </w:rPr>
        <w:t>.</w:t>
      </w:r>
    </w:p>
    <w:p w:rsidR="00E778C9" w:rsidRPr="004D519B" w:rsidRDefault="00E778C9" w:rsidP="00E778C9">
      <w:pPr>
        <w:spacing w:before="100" w:beforeAutospacing="1" w:after="100" w:afterAutospacing="1" w:line="240" w:lineRule="auto"/>
        <w:ind w:firstLine="851"/>
        <w:jc w:val="both"/>
        <w:rPr>
          <w:rFonts w:ascii="Times New Roman" w:eastAsia="Times New Roman" w:hAnsi="Times New Roman" w:cs="Times New Roman"/>
          <w:sz w:val="32"/>
          <w:szCs w:val="28"/>
          <w:lang w:eastAsia="ru-RU"/>
        </w:rPr>
      </w:pPr>
      <w:r w:rsidRPr="004D519B">
        <w:rPr>
          <w:rFonts w:ascii="Times New Roman" w:eastAsia="Times New Roman" w:hAnsi="Times New Roman" w:cs="Times New Roman"/>
          <w:sz w:val="32"/>
          <w:szCs w:val="28"/>
          <w:lang w:eastAsia="ru-RU"/>
        </w:rPr>
        <w:t xml:space="preserve">Берем веревку </w:t>
      </w:r>
      <w:r w:rsidRPr="004D519B">
        <w:rPr>
          <w:rFonts w:ascii="Times New Roman" w:eastAsia="Times New Roman" w:hAnsi="Times New Roman" w:cs="Times New Roman"/>
          <w:i/>
          <w:iCs/>
          <w:sz w:val="32"/>
          <w:szCs w:val="28"/>
          <w:lang w:eastAsia="ru-RU"/>
        </w:rPr>
        <w:t>(толщиной с мизинец ребенка)</w:t>
      </w:r>
      <w:r w:rsidRPr="004D519B">
        <w:rPr>
          <w:rFonts w:ascii="Times New Roman" w:eastAsia="Times New Roman" w:hAnsi="Times New Roman" w:cs="Times New Roman"/>
          <w:sz w:val="32"/>
          <w:szCs w:val="28"/>
          <w:lang w:eastAsia="ru-RU"/>
        </w:rPr>
        <w:t xml:space="preserve"> и завязываем на ней 12 узлов. Ребенок, перебирая узлы пальцами, на каждый узел называет месяц года по порядку. Можно сделать подобные приспособления из бусин, пуговиц и т. д. </w:t>
      </w:r>
    </w:p>
    <w:p w:rsidR="00E778C9" w:rsidRPr="004D519B" w:rsidRDefault="004873CA" w:rsidP="00E778C9">
      <w:pPr>
        <w:spacing w:before="100" w:beforeAutospacing="1" w:after="100" w:afterAutospacing="1" w:line="240" w:lineRule="auto"/>
        <w:ind w:firstLine="851"/>
        <w:jc w:val="both"/>
        <w:rPr>
          <w:rFonts w:ascii="Times New Roman" w:eastAsia="Times New Roman" w:hAnsi="Times New Roman" w:cs="Times New Roman"/>
          <w:sz w:val="32"/>
          <w:szCs w:val="28"/>
          <w:lang w:eastAsia="ru-RU"/>
        </w:rPr>
      </w:pPr>
      <w:r w:rsidRPr="004D519B">
        <w:rPr>
          <w:noProof/>
          <w:sz w:val="24"/>
          <w:lang w:eastAsia="ru-RU"/>
        </w:rPr>
        <w:drawing>
          <wp:anchor distT="0" distB="0" distL="114300" distR="114300" simplePos="0" relativeHeight="251663360" behindDoc="1" locked="0" layoutInCell="1" allowOverlap="1" wp14:anchorId="043CC8FF" wp14:editId="2AF79A48">
            <wp:simplePos x="0" y="0"/>
            <wp:positionH relativeFrom="column">
              <wp:posOffset>3710305</wp:posOffset>
            </wp:positionH>
            <wp:positionV relativeFrom="paragraph">
              <wp:posOffset>240030</wp:posOffset>
            </wp:positionV>
            <wp:extent cx="2837180" cy="1569720"/>
            <wp:effectExtent l="0" t="0" r="1270" b="0"/>
            <wp:wrapTight wrapText="bothSides">
              <wp:wrapPolygon edited="0">
                <wp:start x="0" y="0"/>
                <wp:lineTo x="0" y="21233"/>
                <wp:lineTo x="21465" y="21233"/>
                <wp:lineTo x="21465" y="0"/>
                <wp:lineTo x="0" y="0"/>
              </wp:wrapPolygon>
            </wp:wrapTight>
            <wp:docPr id="1" name="Рисунок 1" descr="http://kcson-kamen.ru/wp-content/uploads/2019/06/4-karti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kcson-kamen.ru/wp-content/uploads/2019/06/4-kartink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37180" cy="1569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78C9" w:rsidRPr="004D519B">
        <w:rPr>
          <w:rFonts w:ascii="Times New Roman" w:eastAsia="Times New Roman" w:hAnsi="Times New Roman" w:cs="Times New Roman"/>
          <w:sz w:val="32"/>
          <w:szCs w:val="28"/>
          <w:lang w:eastAsia="ru-RU"/>
        </w:rPr>
        <w:t xml:space="preserve">Натягиваем веревку на уровне плеч ребенка и даем ему несколько бельевых прищепок. На каждый ударный слог ребенок цепляет прищепку к </w:t>
      </w:r>
      <w:r w:rsidR="00E778C9" w:rsidRPr="004D519B">
        <w:rPr>
          <w:rFonts w:ascii="Times New Roman" w:eastAsia="Times New Roman" w:hAnsi="Times New Roman" w:cs="Times New Roman"/>
          <w:sz w:val="32"/>
          <w:szCs w:val="28"/>
          <w:u w:val="single"/>
          <w:lang w:eastAsia="ru-RU"/>
        </w:rPr>
        <w:t>веревке</w:t>
      </w:r>
      <w:r w:rsidR="00E778C9" w:rsidRPr="004D519B">
        <w:rPr>
          <w:rFonts w:ascii="Times New Roman" w:eastAsia="Times New Roman" w:hAnsi="Times New Roman" w:cs="Times New Roman"/>
          <w:sz w:val="32"/>
          <w:szCs w:val="28"/>
          <w:lang w:eastAsia="ru-RU"/>
        </w:rPr>
        <w:t>:</w:t>
      </w:r>
    </w:p>
    <w:p w:rsidR="00E778C9" w:rsidRPr="004D519B" w:rsidRDefault="00E778C9" w:rsidP="00E778C9">
      <w:pPr>
        <w:spacing w:before="100" w:beforeAutospacing="1" w:after="100" w:afterAutospacing="1" w:line="240" w:lineRule="auto"/>
        <w:ind w:firstLine="851"/>
        <w:jc w:val="both"/>
        <w:rPr>
          <w:rFonts w:ascii="Times New Roman" w:eastAsia="Times New Roman" w:hAnsi="Times New Roman" w:cs="Times New Roman"/>
          <w:sz w:val="32"/>
          <w:szCs w:val="28"/>
          <w:lang w:eastAsia="ru-RU"/>
        </w:rPr>
      </w:pPr>
      <w:r w:rsidRPr="004D519B">
        <w:rPr>
          <w:rFonts w:ascii="Times New Roman" w:eastAsia="Times New Roman" w:hAnsi="Times New Roman" w:cs="Times New Roman"/>
          <w:sz w:val="32"/>
          <w:szCs w:val="28"/>
          <w:lang w:eastAsia="ru-RU"/>
        </w:rPr>
        <w:t>«Прищеплю прищепки ловко</w:t>
      </w:r>
    </w:p>
    <w:p w:rsidR="00E778C9" w:rsidRPr="004D519B" w:rsidRDefault="00E778C9" w:rsidP="00E778C9">
      <w:pPr>
        <w:spacing w:before="100" w:beforeAutospacing="1" w:after="100" w:afterAutospacing="1" w:line="240" w:lineRule="auto"/>
        <w:ind w:firstLine="851"/>
        <w:jc w:val="both"/>
        <w:rPr>
          <w:rFonts w:ascii="Times New Roman" w:eastAsia="Times New Roman" w:hAnsi="Times New Roman" w:cs="Times New Roman"/>
          <w:sz w:val="32"/>
          <w:szCs w:val="28"/>
          <w:lang w:eastAsia="ru-RU"/>
        </w:rPr>
      </w:pPr>
      <w:r w:rsidRPr="004D519B">
        <w:rPr>
          <w:rFonts w:ascii="Times New Roman" w:eastAsia="Times New Roman" w:hAnsi="Times New Roman" w:cs="Times New Roman"/>
          <w:sz w:val="32"/>
          <w:szCs w:val="28"/>
          <w:lang w:eastAsia="ru-RU"/>
        </w:rPr>
        <w:t>Я на мамину веревку».</w:t>
      </w:r>
    </w:p>
    <w:p w:rsidR="00E778C9" w:rsidRPr="004D519B" w:rsidRDefault="00E17E43" w:rsidP="00E778C9">
      <w:pPr>
        <w:spacing w:before="100" w:beforeAutospacing="1" w:after="100" w:afterAutospacing="1" w:line="240" w:lineRule="auto"/>
        <w:ind w:firstLine="851"/>
        <w:jc w:val="both"/>
        <w:rPr>
          <w:rFonts w:ascii="Times New Roman" w:eastAsia="Times New Roman" w:hAnsi="Times New Roman" w:cs="Times New Roman"/>
          <w:sz w:val="32"/>
          <w:szCs w:val="28"/>
          <w:lang w:eastAsia="ru-RU"/>
        </w:rPr>
      </w:pPr>
      <w:r w:rsidRPr="004D519B">
        <w:rPr>
          <w:rFonts w:ascii="Times New Roman" w:eastAsia="Times New Roman" w:hAnsi="Times New Roman" w:cs="Times New Roman"/>
          <w:sz w:val="32"/>
          <w:szCs w:val="28"/>
          <w:lang w:eastAsia="ru-RU"/>
        </w:rPr>
        <w:t>У</w:t>
      </w:r>
      <w:r w:rsidR="00E778C9" w:rsidRPr="004D519B">
        <w:rPr>
          <w:rFonts w:ascii="Times New Roman" w:eastAsia="Times New Roman" w:hAnsi="Times New Roman" w:cs="Times New Roman"/>
          <w:sz w:val="32"/>
          <w:szCs w:val="28"/>
          <w:lang w:eastAsia="ru-RU"/>
        </w:rPr>
        <w:t xml:space="preserve"> большинства современных детей отмечается общее </w:t>
      </w:r>
      <w:r w:rsidR="00E778C9" w:rsidRPr="004D519B">
        <w:rPr>
          <w:rFonts w:ascii="Times New Roman" w:eastAsia="Times New Roman" w:hAnsi="Times New Roman" w:cs="Times New Roman"/>
          <w:b/>
          <w:bCs/>
          <w:sz w:val="32"/>
          <w:szCs w:val="28"/>
          <w:lang w:eastAsia="ru-RU"/>
        </w:rPr>
        <w:t>моторное отставание</w:t>
      </w:r>
      <w:r w:rsidR="00E778C9" w:rsidRPr="004D519B">
        <w:rPr>
          <w:rFonts w:ascii="Times New Roman" w:eastAsia="Times New Roman" w:hAnsi="Times New Roman" w:cs="Times New Roman"/>
          <w:sz w:val="32"/>
          <w:szCs w:val="28"/>
          <w:lang w:eastAsia="ru-RU"/>
        </w:rPr>
        <w:t>, в особенности у детей городских</w:t>
      </w:r>
      <w:r w:rsidRPr="004D519B">
        <w:rPr>
          <w:rFonts w:ascii="Times New Roman" w:eastAsia="Times New Roman" w:hAnsi="Times New Roman" w:cs="Times New Roman"/>
          <w:sz w:val="32"/>
          <w:szCs w:val="28"/>
          <w:lang w:eastAsia="ru-RU"/>
        </w:rPr>
        <w:t xml:space="preserve">. </w:t>
      </w:r>
      <w:r w:rsidR="00E778C9" w:rsidRPr="004D519B">
        <w:rPr>
          <w:rFonts w:ascii="Times New Roman" w:eastAsia="Times New Roman" w:hAnsi="Times New Roman" w:cs="Times New Roman"/>
          <w:sz w:val="32"/>
          <w:szCs w:val="28"/>
          <w:lang w:eastAsia="ru-RU"/>
        </w:rPr>
        <w:t xml:space="preserve">Следствие слабого </w:t>
      </w:r>
      <w:r w:rsidR="00E778C9" w:rsidRPr="004D519B">
        <w:rPr>
          <w:rFonts w:ascii="Times New Roman" w:eastAsia="Times New Roman" w:hAnsi="Times New Roman" w:cs="Times New Roman"/>
          <w:b/>
          <w:bCs/>
          <w:sz w:val="32"/>
          <w:szCs w:val="28"/>
          <w:lang w:eastAsia="ru-RU"/>
        </w:rPr>
        <w:t>развития общей моторики</w:t>
      </w:r>
      <w:r w:rsidR="00E778C9" w:rsidRPr="004D519B">
        <w:rPr>
          <w:rFonts w:ascii="Times New Roman" w:eastAsia="Times New Roman" w:hAnsi="Times New Roman" w:cs="Times New Roman"/>
          <w:sz w:val="32"/>
          <w:szCs w:val="28"/>
          <w:lang w:eastAsia="ru-RU"/>
        </w:rPr>
        <w:t xml:space="preserve">, и в частности - руки, общая неготовность большинства современных детей к письму или проблем с </w:t>
      </w:r>
      <w:r w:rsidR="00E778C9" w:rsidRPr="004D519B">
        <w:rPr>
          <w:rFonts w:ascii="Times New Roman" w:eastAsia="Times New Roman" w:hAnsi="Times New Roman" w:cs="Times New Roman"/>
          <w:b/>
          <w:bCs/>
          <w:sz w:val="32"/>
          <w:szCs w:val="28"/>
          <w:lang w:eastAsia="ru-RU"/>
        </w:rPr>
        <w:t>речевым развитием</w:t>
      </w:r>
      <w:r w:rsidR="00E778C9" w:rsidRPr="004D519B">
        <w:rPr>
          <w:rFonts w:ascii="Times New Roman" w:eastAsia="Times New Roman" w:hAnsi="Times New Roman" w:cs="Times New Roman"/>
          <w:sz w:val="32"/>
          <w:szCs w:val="28"/>
          <w:lang w:eastAsia="ru-RU"/>
        </w:rPr>
        <w:t xml:space="preserve">. С большой долей вероятности можно заключать, </w:t>
      </w:r>
      <w:proofErr w:type="gramStart"/>
      <w:r w:rsidR="00E778C9" w:rsidRPr="004D519B">
        <w:rPr>
          <w:rFonts w:ascii="Times New Roman" w:eastAsia="Times New Roman" w:hAnsi="Times New Roman" w:cs="Times New Roman"/>
          <w:sz w:val="32"/>
          <w:szCs w:val="28"/>
          <w:lang w:eastAsia="ru-RU"/>
        </w:rPr>
        <w:t>что</w:t>
      </w:r>
      <w:proofErr w:type="gramEnd"/>
      <w:r w:rsidR="00E778C9" w:rsidRPr="004D519B">
        <w:rPr>
          <w:rFonts w:ascii="Times New Roman" w:eastAsia="Times New Roman" w:hAnsi="Times New Roman" w:cs="Times New Roman"/>
          <w:sz w:val="32"/>
          <w:szCs w:val="28"/>
          <w:lang w:eastAsia="ru-RU"/>
        </w:rPr>
        <w:t xml:space="preserve"> если с речью не все в порядке, это наверняка проблемы с </w:t>
      </w:r>
      <w:r w:rsidR="00E778C9" w:rsidRPr="004D519B">
        <w:rPr>
          <w:rFonts w:ascii="Times New Roman" w:eastAsia="Times New Roman" w:hAnsi="Times New Roman" w:cs="Times New Roman"/>
          <w:b/>
          <w:bCs/>
          <w:sz w:val="32"/>
          <w:szCs w:val="28"/>
          <w:lang w:eastAsia="ru-RU"/>
        </w:rPr>
        <w:t>моторикой</w:t>
      </w:r>
      <w:r w:rsidR="00E778C9" w:rsidRPr="004D519B">
        <w:rPr>
          <w:rFonts w:ascii="Times New Roman" w:eastAsia="Times New Roman" w:hAnsi="Times New Roman" w:cs="Times New Roman"/>
          <w:sz w:val="32"/>
          <w:szCs w:val="28"/>
          <w:lang w:eastAsia="ru-RU"/>
        </w:rPr>
        <w:t xml:space="preserve">. </w:t>
      </w:r>
    </w:p>
    <w:p w:rsidR="00E778C9" w:rsidRPr="004D519B" w:rsidRDefault="00E778C9" w:rsidP="00E778C9">
      <w:pPr>
        <w:spacing w:before="100" w:beforeAutospacing="1" w:after="100" w:afterAutospacing="1" w:line="240" w:lineRule="auto"/>
        <w:ind w:firstLine="851"/>
        <w:jc w:val="both"/>
        <w:rPr>
          <w:rFonts w:ascii="Times New Roman" w:eastAsia="Times New Roman" w:hAnsi="Times New Roman" w:cs="Times New Roman"/>
          <w:sz w:val="32"/>
          <w:szCs w:val="28"/>
          <w:lang w:eastAsia="ru-RU"/>
        </w:rPr>
      </w:pPr>
      <w:r w:rsidRPr="004D519B">
        <w:rPr>
          <w:rFonts w:ascii="Times New Roman" w:eastAsia="Times New Roman" w:hAnsi="Times New Roman" w:cs="Times New Roman"/>
          <w:sz w:val="32"/>
          <w:szCs w:val="28"/>
          <w:lang w:eastAsia="ru-RU"/>
        </w:rPr>
        <w:t xml:space="preserve">Однако даже если речь ребенка в норме - это вовсе не значит, что ребенок хорошо управляется со своими руками. Если в возрасте 4-5 лет </w:t>
      </w:r>
      <w:r w:rsidRPr="004D519B">
        <w:rPr>
          <w:rFonts w:ascii="Times New Roman" w:eastAsia="Times New Roman" w:hAnsi="Times New Roman" w:cs="Times New Roman"/>
          <w:sz w:val="32"/>
          <w:szCs w:val="28"/>
          <w:lang w:eastAsia="ru-RU"/>
        </w:rPr>
        <w:lastRenderedPageBreak/>
        <w:t>завязывание шнурков вызывает у ребенка затруднения, а из пластилина кроме шариков и колбасок ничего не лепится, если в 6 лет пришивание настоящей пуговицы - невыполнимая и опасная задача - значит, и ваш ребенок не исключение.</w:t>
      </w:r>
    </w:p>
    <w:p w:rsidR="00E778C9" w:rsidRPr="004D519B" w:rsidRDefault="00E778C9" w:rsidP="00E778C9">
      <w:pPr>
        <w:spacing w:before="100" w:beforeAutospacing="1" w:after="100" w:afterAutospacing="1" w:line="240" w:lineRule="auto"/>
        <w:ind w:firstLine="851"/>
        <w:jc w:val="both"/>
        <w:rPr>
          <w:rFonts w:ascii="Times New Roman" w:eastAsia="Times New Roman" w:hAnsi="Times New Roman" w:cs="Times New Roman"/>
          <w:color w:val="FF0000"/>
          <w:sz w:val="32"/>
          <w:szCs w:val="28"/>
          <w:lang w:eastAsia="ru-RU"/>
        </w:rPr>
      </w:pPr>
      <w:r w:rsidRPr="004D519B">
        <w:rPr>
          <w:rFonts w:ascii="Times New Roman" w:eastAsia="Times New Roman" w:hAnsi="Times New Roman" w:cs="Times New Roman"/>
          <w:sz w:val="32"/>
          <w:szCs w:val="28"/>
          <w:lang w:eastAsia="ru-RU"/>
        </w:rPr>
        <w:t xml:space="preserve">К сожалению, о проблемах с </w:t>
      </w:r>
      <w:r w:rsidRPr="004D519B">
        <w:rPr>
          <w:rFonts w:ascii="Times New Roman" w:eastAsia="Times New Roman" w:hAnsi="Times New Roman" w:cs="Times New Roman"/>
          <w:b/>
          <w:bCs/>
          <w:sz w:val="32"/>
          <w:szCs w:val="28"/>
          <w:lang w:eastAsia="ru-RU"/>
        </w:rPr>
        <w:t>мелкой моторикой</w:t>
      </w:r>
      <w:r w:rsidRPr="004D519B">
        <w:rPr>
          <w:rFonts w:ascii="Times New Roman" w:eastAsia="Times New Roman" w:hAnsi="Times New Roman" w:cs="Times New Roman"/>
          <w:sz w:val="32"/>
          <w:szCs w:val="28"/>
          <w:lang w:eastAsia="ru-RU"/>
        </w:rPr>
        <w:t xml:space="preserve">, большинство </w:t>
      </w:r>
      <w:r w:rsidRPr="004D519B">
        <w:rPr>
          <w:rFonts w:ascii="Times New Roman" w:eastAsia="Times New Roman" w:hAnsi="Times New Roman" w:cs="Times New Roman"/>
          <w:b/>
          <w:bCs/>
          <w:sz w:val="32"/>
          <w:szCs w:val="28"/>
          <w:lang w:eastAsia="ru-RU"/>
        </w:rPr>
        <w:t>родителей</w:t>
      </w:r>
      <w:r w:rsidRPr="004D519B">
        <w:rPr>
          <w:rFonts w:ascii="Times New Roman" w:eastAsia="Times New Roman" w:hAnsi="Times New Roman" w:cs="Times New Roman"/>
          <w:sz w:val="32"/>
          <w:szCs w:val="28"/>
          <w:lang w:eastAsia="ru-RU"/>
        </w:rPr>
        <w:t xml:space="preserve"> узнают только перед школой. Это оборачивается форсированной нагрузкой на </w:t>
      </w:r>
      <w:r w:rsidRPr="004D519B">
        <w:rPr>
          <w:rFonts w:ascii="Times New Roman" w:eastAsia="Times New Roman" w:hAnsi="Times New Roman" w:cs="Times New Roman"/>
          <w:sz w:val="32"/>
          <w:szCs w:val="28"/>
          <w:u w:val="single"/>
          <w:lang w:eastAsia="ru-RU"/>
        </w:rPr>
        <w:t>ребенка</w:t>
      </w:r>
      <w:r w:rsidRPr="004D519B">
        <w:rPr>
          <w:rFonts w:ascii="Times New Roman" w:eastAsia="Times New Roman" w:hAnsi="Times New Roman" w:cs="Times New Roman"/>
          <w:sz w:val="32"/>
          <w:szCs w:val="28"/>
          <w:lang w:eastAsia="ru-RU"/>
        </w:rPr>
        <w:t xml:space="preserve">: кроме усвоения новой информации, приходится еще учиться удерживать в непослушных пальцах карандаш. </w:t>
      </w:r>
      <w:r w:rsidRPr="004D519B">
        <w:rPr>
          <w:rFonts w:ascii="Times New Roman" w:eastAsia="Times New Roman" w:hAnsi="Times New Roman" w:cs="Times New Roman"/>
          <w:color w:val="FF0000"/>
          <w:sz w:val="32"/>
          <w:szCs w:val="28"/>
          <w:lang w:eastAsia="ru-RU"/>
        </w:rPr>
        <w:t>Поэтому очень важно своевременно заниматься со своими детьми, не устранятся от них, уделять им внимание и время и всё у вас получится.</w:t>
      </w:r>
    </w:p>
    <w:p w:rsidR="004513AB" w:rsidRPr="004D519B" w:rsidRDefault="005062AD" w:rsidP="00E778C9">
      <w:pPr>
        <w:ind w:firstLine="851"/>
        <w:rPr>
          <w:sz w:val="24"/>
        </w:rPr>
      </w:pPr>
    </w:p>
    <w:p w:rsidR="00E17E43" w:rsidRPr="004873CA" w:rsidRDefault="004873CA" w:rsidP="004873CA">
      <w:pPr>
        <w:ind w:firstLine="851"/>
        <w:jc w:val="center"/>
        <w:rPr>
          <w:rFonts w:ascii="Times New Roman" w:hAnsi="Times New Roman" w:cs="Times New Roman"/>
          <w:color w:val="FF0000"/>
          <w:sz w:val="52"/>
        </w:rPr>
      </w:pPr>
      <w:r w:rsidRPr="004873CA">
        <w:rPr>
          <w:rFonts w:ascii="Times New Roman" w:hAnsi="Times New Roman" w:cs="Times New Roman"/>
          <w:color w:val="FF0000"/>
          <w:sz w:val="52"/>
        </w:rPr>
        <w:t>Спасибо за внимание!!!</w:t>
      </w:r>
    </w:p>
    <w:p w:rsidR="00E17E43" w:rsidRPr="004D519B" w:rsidRDefault="00E17E43" w:rsidP="00E778C9">
      <w:pPr>
        <w:ind w:firstLine="851"/>
        <w:rPr>
          <w:sz w:val="24"/>
        </w:rPr>
      </w:pPr>
    </w:p>
    <w:p w:rsidR="00E17E43" w:rsidRPr="004D519B" w:rsidRDefault="004D519B" w:rsidP="004D519B">
      <w:pPr>
        <w:ind w:firstLine="851"/>
        <w:jc w:val="center"/>
        <w:rPr>
          <w:sz w:val="24"/>
        </w:rPr>
      </w:pPr>
      <w:r w:rsidRPr="004D519B">
        <w:rPr>
          <w:noProof/>
          <w:sz w:val="24"/>
          <w:lang w:eastAsia="ru-RU"/>
        </w:rPr>
        <w:drawing>
          <wp:anchor distT="0" distB="0" distL="114300" distR="114300" simplePos="0" relativeHeight="251666432" behindDoc="1" locked="0" layoutInCell="1" allowOverlap="1">
            <wp:simplePos x="0" y="0"/>
            <wp:positionH relativeFrom="column">
              <wp:posOffset>121285</wp:posOffset>
            </wp:positionH>
            <wp:positionV relativeFrom="paragraph">
              <wp:posOffset>173990</wp:posOffset>
            </wp:positionV>
            <wp:extent cx="6480264" cy="4791075"/>
            <wp:effectExtent l="0" t="0" r="0" b="0"/>
            <wp:wrapTight wrapText="bothSides">
              <wp:wrapPolygon edited="0">
                <wp:start x="16192" y="86"/>
                <wp:lineTo x="7874" y="258"/>
                <wp:lineTo x="3746" y="687"/>
                <wp:lineTo x="3746" y="1632"/>
                <wp:lineTo x="2159" y="2748"/>
                <wp:lineTo x="952" y="4208"/>
                <wp:lineTo x="508" y="4981"/>
                <wp:lineTo x="508" y="7128"/>
                <wp:lineTo x="1143" y="8503"/>
                <wp:lineTo x="825" y="9361"/>
                <wp:lineTo x="698" y="9791"/>
                <wp:lineTo x="762" y="10049"/>
                <wp:lineTo x="1905" y="11337"/>
                <wp:lineTo x="4635" y="12625"/>
                <wp:lineTo x="4318" y="13999"/>
                <wp:lineTo x="4254" y="15373"/>
                <wp:lineTo x="2794" y="19496"/>
                <wp:lineTo x="2730" y="19925"/>
                <wp:lineTo x="2794" y="20870"/>
                <wp:lineTo x="3429" y="21385"/>
                <wp:lineTo x="20065" y="21385"/>
                <wp:lineTo x="20192" y="21214"/>
                <wp:lineTo x="20637" y="20870"/>
                <wp:lineTo x="20637" y="19496"/>
                <wp:lineTo x="20065" y="18122"/>
                <wp:lineTo x="19303" y="16748"/>
                <wp:lineTo x="19049" y="15373"/>
                <wp:lineTo x="17716" y="11251"/>
                <wp:lineTo x="18668" y="11251"/>
                <wp:lineTo x="19938" y="10478"/>
                <wp:lineTo x="20002" y="9877"/>
                <wp:lineTo x="20700" y="8503"/>
                <wp:lineTo x="21145" y="7128"/>
                <wp:lineTo x="21208" y="4380"/>
                <wp:lineTo x="20827" y="3521"/>
                <wp:lineTo x="20637" y="2748"/>
                <wp:lineTo x="20256" y="1975"/>
                <wp:lineTo x="19875" y="1632"/>
                <wp:lineTo x="19938" y="1288"/>
                <wp:lineTo x="18478" y="429"/>
                <wp:lineTo x="17589" y="86"/>
                <wp:lineTo x="16192" y="86"/>
              </wp:wrapPolygon>
            </wp:wrapTight>
            <wp:docPr id="15" name="Рисунок 15" descr="http://sad210nvkz.ru/uploads/s/4/i/t/4it9mzo4f024/img/autocrop/938bfbc07ffbec42986b413989b6bc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d210nvkz.ru/uploads/s/4/i/t/4it9mzo4f024/img/autocrop/938bfbc07ffbec42986b413989b6bc95.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80264" cy="4791075"/>
                    </a:xfrm>
                    <a:prstGeom prst="rect">
                      <a:avLst/>
                    </a:prstGeom>
                    <a:noFill/>
                    <a:ln>
                      <a:noFill/>
                    </a:ln>
                  </pic:spPr>
                </pic:pic>
              </a:graphicData>
            </a:graphic>
          </wp:anchor>
        </w:drawing>
      </w:r>
    </w:p>
    <w:sectPr w:rsidR="00E17E43" w:rsidRPr="004D519B" w:rsidSect="004D519B">
      <w:pgSz w:w="11906" w:h="16838"/>
      <w:pgMar w:top="426" w:right="566"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C9"/>
    <w:rsid w:val="00353645"/>
    <w:rsid w:val="003D0840"/>
    <w:rsid w:val="004873CA"/>
    <w:rsid w:val="004B4BB9"/>
    <w:rsid w:val="004D519B"/>
    <w:rsid w:val="005062AD"/>
    <w:rsid w:val="00917A43"/>
    <w:rsid w:val="00CD2A14"/>
    <w:rsid w:val="00E17E43"/>
    <w:rsid w:val="00E77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1]"/>
    </o:shapedefaults>
    <o:shapelayout v:ext="edit">
      <o:idmap v:ext="edit" data="1"/>
    </o:shapelayout>
  </w:shapeDefaults>
  <w:decimalSymbol w:val=","/>
  <w:listSeparator w:val=";"/>
  <w14:docId w14:val="50374E6F"/>
  <w15:chartTrackingRefBased/>
  <w15:docId w15:val="{EA645968-389B-47D5-80A5-4BE485D37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3D084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970035">
      <w:bodyDiv w:val="1"/>
      <w:marLeft w:val="0"/>
      <w:marRight w:val="0"/>
      <w:marTop w:val="0"/>
      <w:marBottom w:val="0"/>
      <w:divBdr>
        <w:top w:val="none" w:sz="0" w:space="0" w:color="auto"/>
        <w:left w:val="none" w:sz="0" w:space="0" w:color="auto"/>
        <w:bottom w:val="none" w:sz="0" w:space="0" w:color="auto"/>
        <w:right w:val="none" w:sz="0" w:space="0" w:color="auto"/>
      </w:divBdr>
      <w:divsChild>
        <w:div w:id="1349142186">
          <w:marLeft w:val="0"/>
          <w:marRight w:val="0"/>
          <w:marTop w:val="0"/>
          <w:marBottom w:val="0"/>
          <w:divBdr>
            <w:top w:val="none" w:sz="0" w:space="0" w:color="auto"/>
            <w:left w:val="none" w:sz="0" w:space="0" w:color="auto"/>
            <w:bottom w:val="none" w:sz="0" w:space="0" w:color="auto"/>
            <w:right w:val="none" w:sz="0" w:space="0" w:color="auto"/>
          </w:divBdr>
          <w:divsChild>
            <w:div w:id="188312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Красный">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1089</Words>
  <Characters>6211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Липин</dc:creator>
  <cp:keywords/>
  <dc:description/>
  <cp:lastModifiedBy>Александр Липин</cp:lastModifiedBy>
  <cp:revision>5</cp:revision>
  <dcterms:created xsi:type="dcterms:W3CDTF">2019-11-12T15:42:00Z</dcterms:created>
  <dcterms:modified xsi:type="dcterms:W3CDTF">2019-11-13T17:12:00Z</dcterms:modified>
</cp:coreProperties>
</file>