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34CD" w:rsidRDefault="00E334CD" w:rsidP="00E334CD">
      <w:pPr>
        <w:jc w:val="center"/>
        <w:rPr>
          <w:rFonts w:ascii="Times New Roman" w:hAnsi="Times New Roman" w:cs="Times New Roman"/>
          <w:color w:val="548DD4" w:themeColor="text2" w:themeTint="99"/>
          <w:sz w:val="28"/>
          <w:szCs w:val="28"/>
        </w:rPr>
      </w:pPr>
      <w:r>
        <w:rPr>
          <w:rFonts w:ascii="Times New Roman" w:hAnsi="Times New Roman" w:cs="Times New Roman"/>
          <w:color w:val="548DD4" w:themeColor="text2" w:themeTint="99"/>
          <w:sz w:val="28"/>
          <w:szCs w:val="28"/>
        </w:rPr>
        <w:t>МДОУ «Детский сад № 158»</w:t>
      </w:r>
    </w:p>
    <w:p w:rsidR="00E334CD" w:rsidRDefault="00E334CD" w:rsidP="00E334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CD" w:rsidRDefault="00E334CD" w:rsidP="00E334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CD" w:rsidRDefault="00E334CD" w:rsidP="00E334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CD" w:rsidRDefault="00E334CD" w:rsidP="00E334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CD" w:rsidRDefault="00E334CD" w:rsidP="00E334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CD" w:rsidRDefault="00E334CD" w:rsidP="00E334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CD" w:rsidRDefault="00E334CD" w:rsidP="00E334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CD" w:rsidRDefault="00E334CD" w:rsidP="00E334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CD" w:rsidRDefault="00E334CD" w:rsidP="00E334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334CD" w:rsidRDefault="00E334CD" w:rsidP="00E334CD">
      <w:pPr>
        <w:jc w:val="center"/>
        <w:rPr>
          <w:rFonts w:ascii="Times New Roman" w:hAnsi="Times New Roman" w:cs="Times New Roman"/>
          <w:color w:val="548DD4" w:themeColor="text2" w:themeTint="99"/>
          <w:sz w:val="48"/>
          <w:szCs w:val="48"/>
        </w:rPr>
      </w:pPr>
      <w:r>
        <w:rPr>
          <w:rFonts w:ascii="Times New Roman" w:hAnsi="Times New Roman" w:cs="Times New Roman"/>
          <w:color w:val="548DD4" w:themeColor="text2" w:themeTint="99"/>
          <w:sz w:val="48"/>
          <w:szCs w:val="48"/>
        </w:rPr>
        <w:t>«Логопедические домашние задания на лето»</w:t>
      </w:r>
    </w:p>
    <w:p w:rsidR="00E334CD" w:rsidRDefault="00E334CD" w:rsidP="00E334CD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(консультация для </w:t>
      </w:r>
      <w:r w:rsidR="00E46F4F">
        <w:rPr>
          <w:rFonts w:ascii="Times New Roman" w:hAnsi="Times New Roman" w:cs="Times New Roman"/>
          <w:color w:val="548DD4" w:themeColor="text2" w:themeTint="99"/>
          <w:sz w:val="36"/>
          <w:szCs w:val="36"/>
        </w:rPr>
        <w:t>родителей</w:t>
      </w:r>
      <w:bookmarkStart w:id="0" w:name="_GoBack"/>
      <w:bookmarkEnd w:id="0"/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>)</w:t>
      </w:r>
    </w:p>
    <w:p w:rsidR="00E334CD" w:rsidRDefault="00E334CD" w:rsidP="00E334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334CD" w:rsidRDefault="00E334CD" w:rsidP="00E334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334CD" w:rsidRDefault="00E334CD" w:rsidP="00E334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334CD" w:rsidRDefault="00E334CD" w:rsidP="00E334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334CD" w:rsidRDefault="00E334CD" w:rsidP="00E334CD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E334CD" w:rsidRDefault="00E334CD" w:rsidP="00E334CD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                                 </w:t>
      </w:r>
    </w:p>
    <w:p w:rsidR="00E334CD" w:rsidRDefault="00E334CD" w:rsidP="00E334CD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                                        Подготовила учитель-логопед</w:t>
      </w:r>
    </w:p>
    <w:p w:rsidR="00E334CD" w:rsidRDefault="00E334CD" w:rsidP="00E334CD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 xml:space="preserve">                                                                            Мозоль Н.Н.</w:t>
      </w:r>
    </w:p>
    <w:p w:rsidR="00E334CD" w:rsidRDefault="00E334CD" w:rsidP="00E334CD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  <w:r>
        <w:rPr>
          <w:rFonts w:ascii="Times New Roman" w:hAnsi="Times New Roman" w:cs="Times New Roman"/>
          <w:color w:val="548DD4" w:themeColor="text2" w:themeTint="99"/>
          <w:sz w:val="36"/>
          <w:szCs w:val="36"/>
        </w:rPr>
        <w:t>Ярославль, 2021</w:t>
      </w:r>
    </w:p>
    <w:p w:rsidR="00E334CD" w:rsidRDefault="00E334CD" w:rsidP="00E334CD">
      <w:pPr>
        <w:jc w:val="center"/>
        <w:rPr>
          <w:rFonts w:ascii="Times New Roman" w:hAnsi="Times New Roman" w:cs="Times New Roman"/>
          <w:color w:val="548DD4" w:themeColor="text2" w:themeTint="99"/>
          <w:sz w:val="36"/>
          <w:szCs w:val="36"/>
        </w:rPr>
      </w:pPr>
    </w:p>
    <w:p w:rsidR="00F323A9" w:rsidRDefault="00F323A9" w:rsidP="00E334CD">
      <w:pPr>
        <w:spacing w:after="0" w:line="240" w:lineRule="auto"/>
        <w:ind w:left="-567" w:firstLine="283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334CD" w:rsidRPr="00E334CD" w:rsidRDefault="00E334CD" w:rsidP="00F323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334CD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lastRenderedPageBreak/>
        <w:t>Логопедические домашние задания на лето.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Уважаемые родители, бабушки и дедушки! Наступила долгожданная и всеми любимая пора, время каникул и отпусков. Для наших деток лето-это возможность отдохнуть от обычной годовой нагрузки. Но как провести каникулы с пользой - чтобы ребенок как </w:t>
      </w:r>
      <w:proofErr w:type="gramStart"/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</w:t>
      </w:r>
      <w:proofErr w:type="gramEnd"/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отдохнул, набрался сил, но в тоже время и не забыл все, что с такими усилиями удалось добиться за год? </w:t>
      </w:r>
      <w:r w:rsidRPr="00E334C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Для того</w:t>
      </w:r>
      <w:proofErr w:type="gramStart"/>
      <w:r w:rsidRPr="00E334C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</w:t>
      </w:r>
      <w:proofErr w:type="gramEnd"/>
      <w:r w:rsidRPr="00E334C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чтобы наша с Вами совместная работа за лето не пропала, я предлагаю Вам упражнения, которые можно выполнять не только дома, сидя, но и в любой другой обстановке: прогулки, поездки, поход по магазинам. </w:t>
      </w:r>
      <w:r w:rsidRPr="00E334CD">
        <w:rPr>
          <w:rFonts w:ascii="Times New Roman" w:eastAsiaTheme="majorEastAsia" w:hAnsi="Times New Roman" w:cs="Times New Roman"/>
          <w:sz w:val="28"/>
          <w:szCs w:val="28"/>
          <w:lang w:eastAsia="ru-RU"/>
        </w:rPr>
        <w:t xml:space="preserve"> </w:t>
      </w:r>
      <w:r w:rsidRPr="00E334CD">
        <w:rPr>
          <w:rFonts w:ascii="Times New Roman" w:eastAsiaTheme="majorEastAsia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Искренне надеюсь, что Вы сохраните за лето нашу совместную работу.</w:t>
      </w:r>
    </w:p>
    <w:p w:rsidR="00E334CD" w:rsidRPr="00E334CD" w:rsidRDefault="00E334CD" w:rsidP="00F323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Theme="majorEastAsia" w:hAnsi="Times New Roman" w:cs="Times New Roman"/>
          <w:b/>
          <w:bCs/>
          <w:sz w:val="28"/>
          <w:szCs w:val="28"/>
          <w:lang w:eastAsia="ru-RU"/>
        </w:rPr>
        <w:t>При выполнении рекомендаций следует соблюдать ряд условий:</w:t>
      </w:r>
    </w:p>
    <w:p w:rsidR="00E334CD" w:rsidRPr="00E334CD" w:rsidRDefault="00E334CD" w:rsidP="00F323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1.Приступать к выполнению рекомендаций следует лишь в том случае, когда ваш ребенок  здоров, сыт, спокоен.</w:t>
      </w:r>
    </w:p>
    <w:p w:rsidR="00E334CD" w:rsidRPr="00E334CD" w:rsidRDefault="00E334CD" w:rsidP="00F323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2.Большинство заданий выполняйте в игровой форме. Работа с ребенком должна активизировать речевое подражание, формировать элементы связной речи, развивать память и внимание.</w:t>
      </w:r>
    </w:p>
    <w:p w:rsidR="00E334CD" w:rsidRPr="00E334CD" w:rsidRDefault="00E334CD" w:rsidP="00F323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3.Выполнять задания должен сам ребенок, а родители лишь контролируют правильность выполнения и при необходимости поправляют.</w:t>
      </w:r>
    </w:p>
    <w:p w:rsidR="00E334CD" w:rsidRPr="00E334CD" w:rsidRDefault="00E334CD" w:rsidP="00F323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4.Если ребенок устал во время выполнения, обязательно нужно дать ему отдохнуть. Если в данный момент  ребенок не хочет заниматься, нужно перенести занятие, но обязательно выполнить задание позже.</w:t>
      </w:r>
    </w:p>
    <w:p w:rsidR="00E334CD" w:rsidRPr="00E334CD" w:rsidRDefault="00E334CD" w:rsidP="00F323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5.Никогда не ругайте ребенка, если у него не получается задание, ободрите,  выполните  предыдущее задание, для вселения </w:t>
      </w:r>
      <w:proofErr w:type="gramStart"/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уверенности в</w:t>
      </w:r>
      <w:proofErr w:type="gramEnd"/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свои силы и возможности не потерять ранее полученные навыки.</w:t>
      </w:r>
    </w:p>
    <w:p w:rsidR="00E334CD" w:rsidRPr="00E334CD" w:rsidRDefault="00E334CD" w:rsidP="00F323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6.Чаще хвалите ребенка, формируйте у него уверенность в своих силах, создавайте ситуацию успеха.</w:t>
      </w:r>
    </w:p>
    <w:p w:rsidR="00E334CD" w:rsidRPr="00E334CD" w:rsidRDefault="00E334CD" w:rsidP="00F323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Приучите ребенка (и себя) к тому, чтобы занятия с ним были ежедневными, хотя бы по 10-15 минут. Некоторые упражнения можно выполнять по дороге в магазин или в транспорте, можно задавать ребенку вопросы и задания при ежедневной работе по дому, т.е. в повседневной жизни. Не жалейте на занятия времени, оно потом во много раз окупится!</w:t>
      </w:r>
    </w:p>
    <w:p w:rsidR="00E334CD" w:rsidRPr="00E334CD" w:rsidRDefault="00E334CD" w:rsidP="00F323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8.Находясь рядом с ребёнком, развивайте у него волевые качества, умение ограничивать свои желания, доводить начатое до конца, выполнять нормы поведения.</w:t>
      </w:r>
    </w:p>
    <w:p w:rsidR="00E334CD" w:rsidRPr="00E334CD" w:rsidRDefault="00E334CD" w:rsidP="00F323A9">
      <w:pPr>
        <w:shd w:val="clear" w:color="auto" w:fill="FFFFFF"/>
        <w:spacing w:after="0" w:line="240" w:lineRule="auto"/>
        <w:ind w:firstLine="426"/>
        <w:jc w:val="both"/>
        <w:rPr>
          <w:rFonts w:ascii="Times New Roman" w:eastAsiaTheme="majorEastAsia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9.Родители должны учитывать, что реакция ребенка может быть различной: то быстрой, то слишком медленной, то чрезмерно веселой, бурной, то очень унылой. Это не должно отталкивать родителей от дальнейшей работы, а наоборот, учитывая личные особенности своего ребенка, привлекая родительскую интуицию и желание помочь, вместе с ним преодолевать речевые затруднения.</w:t>
      </w:r>
    </w:p>
    <w:p w:rsidR="00E334CD" w:rsidRPr="00E334CD" w:rsidRDefault="00E334CD" w:rsidP="00F323A9">
      <w:pPr>
        <w:spacing w:after="0" w:line="240" w:lineRule="auto"/>
        <w:ind w:firstLine="426"/>
        <w:jc w:val="center"/>
        <w:rPr>
          <w:rFonts w:ascii="Times New Roman" w:eastAsiaTheme="majorEastAsia" w:hAnsi="Times New Roman" w:cs="Times New Roman"/>
          <w:b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Уважаемые родители! Обратите внимание на лексические темы, которые мы проходили в течение года, повторите их вместе с ребёнком!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Повторите материал всех тем.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2.Отработайте материал, который вызвал наибольшие трудности или не был усвоен. 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3.Обратите внимание на упражнения по формированию и развитию грамматического строя речи. </w:t>
      </w:r>
      <w:proofErr w:type="gramStart"/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(Игры «Один-много», «Назови ласково», «Скажи наоборот», «Чего не стало» и т.п.-см. тетрадь, на любом речевом материале)</w:t>
      </w:r>
      <w:proofErr w:type="gramEnd"/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4. Продолжайте выполнять упражнения на развитие мелкой моторики. 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5. Повторите разученные стихотворения. 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6. Расскажите детям о времени года - лете. Помогите запомнить приметы лета, названия летних месяцев. Помогите ребенку составить рассказ «Как я провел лето» (родителям записать).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7. Нарисовать в тетради картинку «Лето»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8. Закреплять пройденные буквы (см. тетрадь)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9. Придумывать слова с заданным звуком, определять его место в слове.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10.Назвать одним словом: муха, кузнечик, стрекоза, майский жук, паук, бабочка – это…</w:t>
      </w:r>
      <w:proofErr w:type="gramEnd"/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кто из насекомых ползает, летает, прыгает;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вредных и полезных насекомых;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 питаются насекомые;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назвать части тела насекомых;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- куда насекомые прячутся зимой?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11. Выучить загадку, отгадку нарисовать: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жужжу, когда сижу,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 жужжу, когда ползу.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Если в воздухе кружусь, 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 уж вдоволь </w:t>
      </w:r>
      <w:proofErr w:type="spellStart"/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нажужжусь</w:t>
      </w:r>
      <w:proofErr w:type="spellEnd"/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12.Упражнение «Четвёртый лишний» (на слух)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-муха, муравей, грач, пчела;</w:t>
      </w: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-стрекоза, жук, гусеница, собака;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-комар, кузнечик, бабочка, белка.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13.Упражнение «Сосчитай насекомых» (до 5)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один комар, два комара, три комара, четыре комара, пять комаров;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паук –</w:t>
      </w: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стрекоза –</w:t>
      </w: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муравей –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14.Обязательно выполняйте артикуляционную гимнастику!</w:t>
      </w:r>
    </w:p>
    <w:p w:rsidR="00E334CD" w:rsidRPr="00E334CD" w:rsidRDefault="00E334CD" w:rsidP="00F323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ПОМНИТЕ! Артикуляционная гимнастика подготовит речевой аппарат вашего ребёнка к правильному произношению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>15. Не забывайте развивать мелкую моторику!</w:t>
      </w:r>
    </w:p>
    <w:p w:rsidR="00E334CD" w:rsidRPr="00E334CD" w:rsidRDefault="00E334CD" w:rsidP="00F323A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Разукрашивание  цветными карандашами (с соблюдением всех правил). </w:t>
      </w:r>
    </w:p>
    <w:p w:rsidR="00E334CD" w:rsidRPr="00E334CD" w:rsidRDefault="00E334CD" w:rsidP="00F323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E334CD" w:rsidRPr="00E334CD" w:rsidRDefault="00E334CD" w:rsidP="00F323A9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E334C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Желаю деткам хороших каникул, радостных событий и отличного настроения!!!!</w:t>
      </w:r>
    </w:p>
    <w:sectPr w:rsidR="00E334CD" w:rsidRPr="00E334CD" w:rsidSect="00F323A9">
      <w:pgSz w:w="11906" w:h="16838"/>
      <w:pgMar w:top="1134" w:right="1274" w:bottom="1134" w:left="1134" w:header="709" w:footer="709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FAB"/>
    <w:rsid w:val="00332C6A"/>
    <w:rsid w:val="003E7FAB"/>
    <w:rsid w:val="00BA2ADD"/>
    <w:rsid w:val="00E334CD"/>
    <w:rsid w:val="00E46F4F"/>
    <w:rsid w:val="00F32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4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76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707</Words>
  <Characters>4033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Наташа</cp:lastModifiedBy>
  <cp:revision>2</cp:revision>
  <dcterms:created xsi:type="dcterms:W3CDTF">2022-10-09T10:45:00Z</dcterms:created>
  <dcterms:modified xsi:type="dcterms:W3CDTF">2022-10-09T10:45:00Z</dcterms:modified>
</cp:coreProperties>
</file>