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690639" w:rsidRDefault="0043657D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FAB989" wp14:editId="1DAC9364">
            <wp:simplePos x="0" y="0"/>
            <wp:positionH relativeFrom="margin">
              <wp:posOffset>2982595</wp:posOffset>
            </wp:positionH>
            <wp:positionV relativeFrom="margin">
              <wp:posOffset>384810</wp:posOffset>
            </wp:positionV>
            <wp:extent cx="2854325" cy="2854325"/>
            <wp:effectExtent l="0" t="0" r="3175" b="3175"/>
            <wp:wrapSquare wrapText="bothSides"/>
            <wp:docPr id="1" name="Рисунок 1" descr="https://ae01.alicdn.com/kf/HLB1z2q2NYvpK1RjSZPiq6zmwXXax/RC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LB1z2q2NYvpK1RjSZPiq6zmwXXax/RCtow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57D" w:rsidRDefault="0043657D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52"/>
          <w:szCs w:val="52"/>
        </w:rPr>
      </w:pPr>
    </w:p>
    <w:p w:rsidR="0043657D" w:rsidRDefault="0043657D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52"/>
          <w:szCs w:val="52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52"/>
          <w:szCs w:val="52"/>
        </w:rPr>
      </w:pPr>
      <w:r w:rsidRPr="00690639">
        <w:rPr>
          <w:rFonts w:ascii="Times New Roman" w:hAnsi="Times New Roman" w:cs="Times New Roman"/>
          <w:sz w:val="52"/>
          <w:szCs w:val="52"/>
        </w:rPr>
        <w:t>Консультация для родителей на тему:</w:t>
      </w:r>
    </w:p>
    <w:p w:rsidR="00690639" w:rsidRP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52"/>
          <w:szCs w:val="52"/>
        </w:rPr>
      </w:pPr>
    </w:p>
    <w:p w:rsidR="00690639" w:rsidRP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0639">
        <w:rPr>
          <w:rFonts w:ascii="Times New Roman" w:hAnsi="Times New Roman" w:cs="Times New Roman"/>
          <w:b/>
          <w:sz w:val="52"/>
          <w:szCs w:val="52"/>
        </w:rPr>
        <w:t>«Учим математику интересно и занимательно!»</w:t>
      </w: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учитель-дефектолог: </w:t>
      </w: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</w:t>
      </w: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«Учиться можно только весело»</w:t>
      </w:r>
    </w:p>
    <w:p w:rsidR="00690639" w:rsidRDefault="00690639" w:rsidP="0069063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 Франс</w:t>
      </w:r>
    </w:p>
    <w:p w:rsidR="00690639" w:rsidRDefault="00690639" w:rsidP="0069063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0639" w:rsidRDefault="00690639" w:rsidP="0017474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639">
        <w:rPr>
          <w:rFonts w:ascii="Times New Roman" w:hAnsi="Times New Roman" w:cs="Times New Roman"/>
          <w:sz w:val="28"/>
          <w:szCs w:val="28"/>
        </w:rPr>
        <w:t xml:space="preserve">Процесс формирования элементарных математических представлений в ДОУ осуществляется под руководством </w:t>
      </w: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Pr="00690639">
        <w:rPr>
          <w:rFonts w:ascii="Times New Roman" w:hAnsi="Times New Roman" w:cs="Times New Roman"/>
          <w:sz w:val="28"/>
          <w:szCs w:val="28"/>
        </w:rPr>
        <w:t xml:space="preserve"> в результате систематически проводимой работы на </w:t>
      </w:r>
      <w:r>
        <w:rPr>
          <w:rFonts w:ascii="Times New Roman" w:hAnsi="Times New Roman" w:cs="Times New Roman"/>
          <w:sz w:val="28"/>
          <w:szCs w:val="28"/>
        </w:rPr>
        <w:t xml:space="preserve">подгрупповых и индивидуальных </w:t>
      </w:r>
      <w:r w:rsidRPr="00690639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0639">
        <w:rPr>
          <w:rFonts w:ascii="Times New Roman" w:hAnsi="Times New Roman" w:cs="Times New Roman"/>
          <w:sz w:val="28"/>
          <w:szCs w:val="28"/>
        </w:rPr>
        <w:t>Но необходимо помнить, что математическое развитие детей так же осуществляется в повседневной жизни и здесь важна роль родителей в приобретения ребенком этих знаний.</w:t>
      </w:r>
    </w:p>
    <w:p w:rsidR="00690639" w:rsidRPr="00690639" w:rsidRDefault="00690639" w:rsidP="0017474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– его родители. Но это не только тренировка, это также </w:t>
      </w:r>
      <w:r w:rsidR="0017474D">
        <w:rPr>
          <w:rFonts w:ascii="Times New Roman" w:hAnsi="Times New Roman" w:cs="Times New Roman"/>
          <w:sz w:val="28"/>
          <w:szCs w:val="28"/>
        </w:rPr>
        <w:t xml:space="preserve"> и прекрасно проведенное время вместе с собственным ребенком. Однако в стремлении к знаниям важно не переусердствовать. Самое главное – это привить малышу интерес к познанию. Для этого занятия должны проходить в увлекательной форме.</w:t>
      </w:r>
    </w:p>
    <w:p w:rsidR="002A25AD" w:rsidRDefault="00690639" w:rsidP="0017474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639">
        <w:rPr>
          <w:rFonts w:ascii="Times New Roman" w:hAnsi="Times New Roman" w:cs="Times New Roman"/>
          <w:sz w:val="28"/>
          <w:szCs w:val="28"/>
        </w:rPr>
        <w:t xml:space="preserve"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690639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90639">
        <w:rPr>
          <w:rFonts w:ascii="Times New Roman" w:hAnsi="Times New Roman" w:cs="Times New Roman"/>
          <w:sz w:val="28"/>
          <w:szCs w:val="28"/>
        </w:rPr>
        <w:t>, присущая занимательной задаче, интересна детям.</w:t>
      </w:r>
    </w:p>
    <w:p w:rsidR="0017474D" w:rsidRDefault="0017474D" w:rsidP="0017474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при обучении счете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</w:p>
    <w:p w:rsidR="0017474D" w:rsidRDefault="0017474D" w:rsidP="0017474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 школы научить ребенка различать:</w:t>
      </w:r>
    </w:p>
    <w:p w:rsidR="0017474D" w:rsidRDefault="0017474D" w:rsidP="00174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Пространственное расположение предметов;</w:t>
      </w:r>
    </w:p>
    <w:p w:rsidR="0017474D" w:rsidRDefault="0017474D" w:rsidP="00174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основные геометрические фигуры;</w:t>
      </w:r>
    </w:p>
    <w:p w:rsidR="0017474D" w:rsidRDefault="0017474D" w:rsidP="00174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 предметов;</w:t>
      </w:r>
    </w:p>
    <w:p w:rsidR="009004DD" w:rsidRDefault="009004DD" w:rsidP="00174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«больше», «меньше», «часть», «целое»</w:t>
      </w:r>
    </w:p>
    <w:p w:rsidR="0017474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элементарным математическим представлениям – игра.</w:t>
      </w:r>
    </w:p>
    <w:p w:rsid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игры</w:t>
      </w:r>
      <w:r w:rsidRPr="009004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DD">
        <w:rPr>
          <w:rFonts w:ascii="Times New Roman" w:hAnsi="Times New Roman" w:cs="Times New Roman"/>
          <w:sz w:val="28"/>
          <w:szCs w:val="28"/>
        </w:rPr>
        <w:t>составить фигуру, модель, дать ответ, найти фигуру,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школьному обучению.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Эта консультация об играх, и о том, как сними играть, но эти игры необычные их нельзя купить в магазине, а их надо сделать самим.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Для занятий дома родители должны иметь: мелкие игрушки, предметы; карточки – картинки; силуэты птичек, фруктов, животных; геометрические фигуры разные по цвету и величине и т.д. Этот материал должен храниться отдельно от игрушек, которыми ребенок играет ежедневно и для каждого занятия отбирается в строгом соответствии с целью игры.</w:t>
      </w:r>
    </w:p>
    <w:p w:rsid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Уважаемые родители, ниже предлагаем Вашему вниманию простые и увлекательные игры, направление на развитие математических способностей. В игры Вы сможете поиграть с Вашим ребёнком дома.</w:t>
      </w:r>
    </w:p>
    <w:p w:rsidR="009648CF" w:rsidRDefault="009648CF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48CF" w:rsidRDefault="009648CF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DD" w:rsidRPr="00A16D9E" w:rsidRDefault="009004DD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D9E">
        <w:rPr>
          <w:rFonts w:ascii="Times New Roman" w:hAnsi="Times New Roman" w:cs="Times New Roman"/>
          <w:color w:val="FF0000"/>
          <w:sz w:val="32"/>
          <w:szCs w:val="32"/>
        </w:rPr>
        <w:lastRenderedPageBreak/>
        <w:t>Иг</w:t>
      </w:r>
      <w:r w:rsidR="0036009A" w:rsidRPr="00A16D9E">
        <w:rPr>
          <w:rFonts w:ascii="Times New Roman" w:hAnsi="Times New Roman" w:cs="Times New Roman"/>
          <w:color w:val="FF0000"/>
          <w:sz w:val="32"/>
          <w:szCs w:val="32"/>
        </w:rPr>
        <w:t xml:space="preserve">ры для закрепления количества, </w:t>
      </w:r>
      <w:r w:rsidRPr="00A16D9E">
        <w:rPr>
          <w:rFonts w:ascii="Times New Roman" w:hAnsi="Times New Roman" w:cs="Times New Roman"/>
          <w:color w:val="FF0000"/>
          <w:sz w:val="32"/>
          <w:szCs w:val="32"/>
        </w:rPr>
        <w:t>счета</w:t>
      </w:r>
      <w:r w:rsidR="0036009A" w:rsidRPr="00A16D9E">
        <w:rPr>
          <w:rFonts w:ascii="Times New Roman" w:hAnsi="Times New Roman" w:cs="Times New Roman"/>
          <w:color w:val="FF0000"/>
          <w:sz w:val="32"/>
          <w:szCs w:val="32"/>
        </w:rPr>
        <w:t xml:space="preserve"> и арифметических действий</w:t>
      </w:r>
      <w:r w:rsidRPr="00A16D9E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9004DD" w:rsidRPr="00A16D9E" w:rsidRDefault="009004DD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«Посчитай яблоки».</w:t>
      </w:r>
    </w:p>
    <w:p w:rsidR="00D05584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 xml:space="preserve">Схематично изобразите несколько тарелок, в каждой из которых - разное количество конфет или яблок. 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Попросите ребёнка обозначить цифрами количество яблок в тарелках. В какой тарелке больше яблок? Почему? Значит, цифра</w:t>
      </w:r>
      <w:r w:rsidR="00D05584">
        <w:rPr>
          <w:rFonts w:ascii="Times New Roman" w:hAnsi="Times New Roman" w:cs="Times New Roman"/>
          <w:sz w:val="28"/>
          <w:szCs w:val="28"/>
        </w:rPr>
        <w:t xml:space="preserve">, </w:t>
      </w:r>
      <w:r w:rsidRPr="009004DD">
        <w:rPr>
          <w:rFonts w:ascii="Times New Roman" w:hAnsi="Times New Roman" w:cs="Times New Roman"/>
          <w:sz w:val="28"/>
          <w:szCs w:val="28"/>
        </w:rPr>
        <w:t>обозначающая количество яблок в этой тарелке, больше остальных чисел. Таким образом, сравнивая количество яблок в каждой тарелке, рассмотрите каждую цифру.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36009A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6009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«Что изменилось?»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Предложить ребёнку пересчитать игрушки, а затем отвернуться. Взрослый меняет местами предметы или игрушки, ребёнок должен объяснить, что изменилось.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«Весёлый счёт».</w:t>
      </w:r>
    </w:p>
    <w:p w:rsid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Игру можно проводить на улице, по дороге в детский сад или из детского сада. Ребенку предлагается посчитать объекты, встречающиеся на пути: деревья, машины, цветы и т. д. Необходимо только именовать каждое число при пересчете предметов: например, одно дерево, два дерева, три дерева и т. д., и следить за четким проговариванием падежных окончаний числительных и существительных.</w:t>
      </w:r>
    </w:p>
    <w:p w:rsidR="0036009A" w:rsidRDefault="0036009A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6009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«Цепочка примеров»</w:t>
      </w: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sz w:val="28"/>
          <w:szCs w:val="28"/>
        </w:rPr>
        <w:t>Взрослый бросает мяч ребенку и называет простой арифметический пример, например 2+3. Ребенок ловит мяч, дает ответ и бросает мяч обратно и т. д.</w:t>
      </w: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6009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«Назови число»</w:t>
      </w:r>
    </w:p>
    <w:p w:rsidR="0036009A" w:rsidRPr="009004DD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09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6009A">
        <w:rPr>
          <w:rFonts w:ascii="Times New Roman" w:hAnsi="Times New Roman" w:cs="Times New Roman"/>
          <w:sz w:val="28"/>
          <w:szCs w:val="28"/>
        </w:rPr>
        <w:t xml:space="preserve"> становятся друг против друга. Взрослый с мячом в руках бросает мяч и называет любое число, например 5. Ребенок должен поймать мяч и назвать смежные числа – 4 и 6 (сначала </w:t>
      </w:r>
      <w:proofErr w:type="gramStart"/>
      <w:r w:rsidRPr="0036009A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36009A">
        <w:rPr>
          <w:rFonts w:ascii="Times New Roman" w:hAnsi="Times New Roman" w:cs="Times New Roman"/>
          <w:sz w:val="28"/>
          <w:szCs w:val="28"/>
        </w:rPr>
        <w:t>)</w:t>
      </w:r>
    </w:p>
    <w:p w:rsidR="0036009A" w:rsidRPr="00A16D9E" w:rsidRDefault="0036009A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004DD" w:rsidRPr="00A16D9E" w:rsidRDefault="009004DD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D9E">
        <w:rPr>
          <w:rFonts w:ascii="Times New Roman" w:hAnsi="Times New Roman" w:cs="Times New Roman"/>
          <w:color w:val="FF0000"/>
          <w:sz w:val="32"/>
          <w:szCs w:val="32"/>
        </w:rPr>
        <w:t>Игры и упражнения для закрепления понятия формы</w:t>
      </w:r>
    </w:p>
    <w:p w:rsid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«Найди и назови»</w:t>
      </w: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sz w:val="28"/>
          <w:szCs w:val="28"/>
        </w:rPr>
        <w:t>На столе перед ребенком раскладываются в беспорядке 10-12 геометрических фигур разного цвета и размера.</w:t>
      </w: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sz w:val="28"/>
          <w:szCs w:val="28"/>
        </w:rPr>
        <w:t>Ведущий просит показать различные геометрические фигуры,</w:t>
      </w:r>
      <w:r w:rsidR="009648CF">
        <w:rPr>
          <w:rFonts w:ascii="Times New Roman" w:hAnsi="Times New Roman" w:cs="Times New Roman"/>
          <w:sz w:val="28"/>
          <w:szCs w:val="28"/>
        </w:rPr>
        <w:t xml:space="preserve"> </w:t>
      </w:r>
      <w:r w:rsidRPr="0036009A">
        <w:rPr>
          <w:rFonts w:ascii="Times New Roman" w:hAnsi="Times New Roman" w:cs="Times New Roman"/>
          <w:sz w:val="28"/>
          <w:szCs w:val="28"/>
        </w:rPr>
        <w:t>например:</w:t>
      </w: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sz w:val="28"/>
          <w:szCs w:val="28"/>
        </w:rPr>
        <w:t>• Большой круг,</w:t>
      </w:r>
    </w:p>
    <w:p w:rsidR="0036009A" w:rsidRPr="0036009A" w:rsidRDefault="0036009A" w:rsidP="0036009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09A">
        <w:rPr>
          <w:rFonts w:ascii="Times New Roman" w:hAnsi="Times New Roman" w:cs="Times New Roman"/>
          <w:sz w:val="28"/>
          <w:szCs w:val="28"/>
        </w:rPr>
        <w:t>• Маленький синий квадрат и т. д.</w:t>
      </w:r>
    </w:p>
    <w:p w:rsidR="009648CF" w:rsidRDefault="009648CF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«Найти предмет указанной формы».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«Из каких фигур состоит машина?»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«Коврик».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«Найди предмет такой же формы».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 xml:space="preserve"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</w:t>
      </w:r>
      <w:proofErr w:type="gramStart"/>
      <w:r w:rsidRPr="009004DD">
        <w:rPr>
          <w:rFonts w:ascii="Times New Roman" w:hAnsi="Times New Roman" w:cs="Times New Roman"/>
          <w:sz w:val="28"/>
          <w:szCs w:val="28"/>
        </w:rPr>
        <w:t>Например, круг и предметы круглой формы (мяч, тарелка, пуговица и т. д.), овал и предметы овальной формы (яйцо, огурец, желудь и т. д.).</w:t>
      </w:r>
      <w:proofErr w:type="gramEnd"/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«Какая фигура лишняя?»</w:t>
      </w:r>
      <w:r w:rsidRPr="009004DD">
        <w:rPr>
          <w:rFonts w:ascii="Times New Roman" w:hAnsi="Times New Roman" w:cs="Times New Roman"/>
          <w:sz w:val="28"/>
          <w:szCs w:val="28"/>
        </w:rPr>
        <w:t>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Варианты: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- группировать по форме реальные предметы по 2-3 образцам, объяснять принцип группировки.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8CF" w:rsidRPr="00A16D9E" w:rsidRDefault="009648CF" w:rsidP="009648C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16D9E">
        <w:rPr>
          <w:rFonts w:ascii="Times New Roman" w:hAnsi="Times New Roman" w:cs="Times New Roman"/>
          <w:color w:val="C00000"/>
          <w:sz w:val="28"/>
          <w:szCs w:val="28"/>
        </w:rPr>
        <w:t>«Сложи квадрат»</w:t>
      </w:r>
    </w:p>
    <w:p w:rsidR="009648CF" w:rsidRPr="009648CF" w:rsidRDefault="009648CF" w:rsidP="009648C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8CF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плотную бумагу разных цветов и вырежьте из нее квадраты одного размера, скажем -10/10 см. Каждый квадрат разрежьте по заранее намеченным линиям на несколько частей. Один из квадратов можно разрезать на две части, другой - уже на три.</w:t>
      </w:r>
    </w:p>
    <w:p w:rsidR="009648CF" w:rsidRPr="009648CF" w:rsidRDefault="009648CF" w:rsidP="009648C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8CF">
        <w:rPr>
          <w:rFonts w:ascii="Times New Roman" w:hAnsi="Times New Roman" w:cs="Times New Roman"/>
          <w:color w:val="000000" w:themeColor="text1"/>
          <w:sz w:val="28"/>
          <w:szCs w:val="28"/>
        </w:rPr>
        <w:t>Самый сложный вариант для малыша – набор из 5-6 частей.</w:t>
      </w:r>
    </w:p>
    <w:p w:rsidR="009648CF" w:rsidRDefault="009648CF" w:rsidP="009648C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8CF">
        <w:rPr>
          <w:rFonts w:ascii="Times New Roman" w:hAnsi="Times New Roman" w:cs="Times New Roman"/>
          <w:color w:val="000000" w:themeColor="text1"/>
          <w:sz w:val="28"/>
          <w:szCs w:val="28"/>
        </w:rPr>
        <w:t>Теперь давайте ребенку по очереди наборы деталей, пусть он попробует</w:t>
      </w:r>
      <w:r w:rsidR="00A16D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восстановить из них целую фигуру.</w:t>
      </w:r>
    </w:p>
    <w:p w:rsidR="009648CF" w:rsidRPr="009648CF" w:rsidRDefault="009648CF" w:rsidP="009648C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4DD" w:rsidRPr="00A16D9E" w:rsidRDefault="009004DD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D9E">
        <w:rPr>
          <w:rFonts w:ascii="Times New Roman" w:hAnsi="Times New Roman" w:cs="Times New Roman"/>
          <w:color w:val="FF0000"/>
          <w:sz w:val="32"/>
          <w:szCs w:val="32"/>
        </w:rPr>
        <w:t>Игры и упражнения на закрепление понятия величины.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«Сравни предметы по высоте».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Назвать предметы, определить их количество, выделить высокий, низкий; сравнить — что выше, что ниже.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«Палочки в ряд».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DD">
        <w:rPr>
          <w:rFonts w:ascii="Times New Roman" w:hAnsi="Times New Roman" w:cs="Times New Roman"/>
          <w:sz w:val="28"/>
          <w:szCs w:val="28"/>
        </w:rPr>
        <w:t>Выложить одновременно два ряда по 10 палочек разной длины: один по убывающей величине, другой по возрастающей.</w:t>
      </w:r>
      <w:proofErr w:type="gramEnd"/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Варианты: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детям предлагают разложить в порядке возрастания или убывания величины ромбы разного цвета и формы.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lastRenderedPageBreak/>
        <w:t>«Самая длинная, самая короткая».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 xml:space="preserve">Разложить разноцветные ленты разной длины от самой короткой до самой длинной. Назвать ленты по </w:t>
      </w:r>
      <w:proofErr w:type="gramStart"/>
      <w:r w:rsidRPr="009004DD">
        <w:rPr>
          <w:rFonts w:ascii="Times New Roman" w:hAnsi="Times New Roman" w:cs="Times New Roman"/>
          <w:sz w:val="28"/>
          <w:szCs w:val="28"/>
        </w:rPr>
        <w:t>длине</w:t>
      </w:r>
      <w:proofErr w:type="gramEnd"/>
      <w:r w:rsidRPr="009004DD">
        <w:rPr>
          <w:rFonts w:ascii="Times New Roman" w:hAnsi="Times New Roman" w:cs="Times New Roman"/>
          <w:sz w:val="28"/>
          <w:szCs w:val="28"/>
        </w:rPr>
        <w:t>: какая самая длинная, какая самая короткая, длиннее, короче, ориентируясь на цвет.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Варианты: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-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9648CF" w:rsidRPr="009004DD" w:rsidRDefault="009648CF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«Найди предмет длиннее (короче, шире, уже)».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 xml:space="preserve">Скажи наоборот» </w:t>
      </w:r>
      <w:proofErr w:type="gramStart"/>
      <w:r w:rsidRPr="009004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04DD">
        <w:rPr>
          <w:rFonts w:ascii="Times New Roman" w:hAnsi="Times New Roman" w:cs="Times New Roman"/>
          <w:sz w:val="28"/>
          <w:szCs w:val="28"/>
        </w:rPr>
        <w:t>ручеек узкий, а река широкая. Ветка тонкая</w:t>
      </w:r>
      <w:proofErr w:type="gramStart"/>
      <w:r w:rsidRPr="00900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04DD">
        <w:rPr>
          <w:rFonts w:ascii="Times New Roman" w:hAnsi="Times New Roman" w:cs="Times New Roman"/>
          <w:sz w:val="28"/>
          <w:szCs w:val="28"/>
        </w:rPr>
        <w:t>а дерево толстое и т.д.)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«Разложи по размеру».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Ребенок раскладывает по размеру натуральные предметы: чашки, ведерки и др.; предметы, вырезанные из картона: грибочки, морковки и др.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Варианты: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-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A16D9E" w:rsidRDefault="009004DD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D9E">
        <w:rPr>
          <w:rFonts w:ascii="Times New Roman" w:hAnsi="Times New Roman" w:cs="Times New Roman"/>
          <w:color w:val="FF0000"/>
          <w:sz w:val="32"/>
          <w:szCs w:val="32"/>
        </w:rPr>
        <w:t>Игры и упражнения на развитие ориентировки в пространстве.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«Какая рука?»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На картинке нужно определить, в какой руке девочка держит флажок, в какой руке мальчик держит шар, на какой ноге стоит девочка и т. д.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«Покажи правильно».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Взрослый на кукле показывает разные части тела в быстром темпе. Дети должны показать эту же часть на себе (левая нога, правая рука, левая щека и т. д.).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«Твой путь в детский сад».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Ребенку предлагают рассказать, как он идет в детский сад (в магазин, в парк и т. д.). В процессе рассказа уточняйте у ребенка, что находится справа от дороги, слева, впереди, сзади и др.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«Выполни задание».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Ребенку предлагают различные задания на ориентировку в пространстве комнаты и на улице.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Варианты: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определить местоположение отдельных предметов мебели;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определить местоположение других детей относительно себя;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определить местоположение других детей относительно себя при повороте на 180 градусов;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определить местоположение предметов относительно друг друга.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lastRenderedPageBreak/>
        <w:t>расположить предметы в пространстве по инструкции педагога (по образцу, макету, рисунку).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«Назови самые высокие и самые низкие предметы в комнате».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Ребёнок называет предметы, объясняя, где они находятся, а затем сравнивают некоторые из них с помощью условной мерки (или метра).</w:t>
      </w:r>
    </w:p>
    <w:p w:rsidR="009648CF" w:rsidRDefault="009648CF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DD" w:rsidRPr="00A16D9E" w:rsidRDefault="009004DD" w:rsidP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D9E">
        <w:rPr>
          <w:rFonts w:ascii="Times New Roman" w:hAnsi="Times New Roman" w:cs="Times New Roman"/>
          <w:color w:val="FF0000"/>
          <w:sz w:val="32"/>
          <w:szCs w:val="32"/>
        </w:rPr>
        <w:t>Игры и упражнения на закрепление понятия «времени».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«Когда это бывает?»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 xml:space="preserve">Спросите у ребенка, знает ли он, когда собирают овощи, фрукты, когда бывает много желтых листьев и т.д. ответы ребенка показывают, в какой мере он соотносит те или иные явления и труд человека </w:t>
      </w:r>
      <w:proofErr w:type="gramStart"/>
      <w:r w:rsidRPr="009004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04DD">
        <w:rPr>
          <w:rFonts w:ascii="Times New Roman" w:hAnsi="Times New Roman" w:cs="Times New Roman"/>
          <w:sz w:val="28"/>
          <w:szCs w:val="28"/>
        </w:rPr>
        <w:t xml:space="preserve"> временем года. Затем договоритесь с ребенком о том, какое время года будете описывать. Перебрасывая мяч друг другу, они называют признаки данного времени года. Выигрывает тот, кто назовет больше признаков.</w:t>
      </w:r>
    </w:p>
    <w:p w:rsidR="00A16D9E" w:rsidRDefault="00A16D9E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«Домики времён года».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DD">
        <w:rPr>
          <w:rFonts w:ascii="Times New Roman" w:hAnsi="Times New Roman" w:cs="Times New Roman"/>
          <w:sz w:val="28"/>
          <w:szCs w:val="28"/>
        </w:rPr>
        <w:t>Материал: 4 домика разного цвета (красный-лето, желтый - осень, синий – зима, зелёный – весна), картинки: 4 девочки в разноцветных платьях (времена года), картинки с изображением природы (по месяцам), предметные картинки.</w:t>
      </w:r>
      <w:proofErr w:type="gramEnd"/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 xml:space="preserve">Покажите ребёнку домики и расскажите, что в каждом из них живет определенное время года. </w:t>
      </w:r>
      <w:r w:rsidR="009648CF" w:rsidRPr="009004DD">
        <w:rPr>
          <w:rFonts w:ascii="Times New Roman" w:hAnsi="Times New Roman" w:cs="Times New Roman"/>
          <w:sz w:val="28"/>
          <w:szCs w:val="28"/>
        </w:rPr>
        <w:t>Определите,</w:t>
      </w:r>
      <w:r w:rsidRPr="009004DD">
        <w:rPr>
          <w:rFonts w:ascii="Times New Roman" w:hAnsi="Times New Roman" w:cs="Times New Roman"/>
          <w:sz w:val="28"/>
          <w:szCs w:val="28"/>
        </w:rPr>
        <w:t xml:space="preserve"> в каком домике, какое время года живёт. Вместе с ребёнком назовите месяцы каждого времени года по порядку, подберите соответствующие картинки и вставьте их в окошечки. Покажите ребенку различные изображения предметов и определите, в какое время года используются эти предметы и почему.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t>«Лови, бросай, дни недели называй».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По очереди подбрасывая мяч, последовательно называть дни недели. Взрослый может начать с любого дня: «Я начну, ты продолжай, дни недели называй! Среда…».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Рекомендуем сделать с малышом паровозик, каждый вагон подпишите по дням недели. Смастерите вагоны разных цветов (можно взять цвета радуги по порядку, тогда малыш выучит еще и их), подпишите номера вагонов, это поможет выучить еще и цифры от 1 до 7.</w:t>
      </w: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4DD" w:rsidRP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Каждый день недели разного цвета (цвета радуги).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Понедельник – первый день, он начинает неделю.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Вторник – второй день.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Среда – этот день недели посреди недели, серединка.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Четверг – четвертый день.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Пятница – пятый день.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Суббота – кончилась работа, в этот день мама с папой отдыхают, не ходят на работу.</w:t>
      </w:r>
    </w:p>
    <w:p w:rsidR="009004DD" w:rsidRPr="009004DD" w:rsidRDefault="009004DD" w:rsidP="009648C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Воскресенье – самый последний день недели, седьмой.</w:t>
      </w:r>
    </w:p>
    <w:p w:rsidR="009004DD" w:rsidRPr="009648CF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648CF">
        <w:rPr>
          <w:rFonts w:ascii="Times New Roman" w:hAnsi="Times New Roman" w:cs="Times New Roman"/>
          <w:color w:val="C00000"/>
          <w:sz w:val="28"/>
          <w:szCs w:val="28"/>
        </w:rPr>
        <w:lastRenderedPageBreak/>
        <w:t>«Что мы делали».</w:t>
      </w:r>
    </w:p>
    <w:p w:rsidR="009004DD" w:rsidRDefault="009004DD" w:rsidP="009004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4DD">
        <w:rPr>
          <w:rFonts w:ascii="Times New Roman" w:hAnsi="Times New Roman" w:cs="Times New Roman"/>
          <w:sz w:val="28"/>
          <w:szCs w:val="28"/>
        </w:rPr>
        <w:t>Взрослый говорит предложение – задание: «Покажите, что вы делали утром». Играющие изображают разные действия, но не называют их. Задача ведущего угадать, что изображает играющий. Такую же игру проводим со словами «вчера», «сегодня», «завтра».</w:t>
      </w:r>
    </w:p>
    <w:p w:rsidR="00A16D9E" w:rsidRDefault="00A16D9E" w:rsidP="009648C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9E">
        <w:rPr>
          <w:rFonts w:ascii="Times New Roman" w:hAnsi="Times New Roman" w:cs="Times New Roman"/>
          <w:sz w:val="28"/>
          <w:szCs w:val="28"/>
          <w:u w:val="single"/>
        </w:rPr>
        <w:t>Причины, по которым играть в математи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игры с детьми дома стоит</w:t>
      </w:r>
      <w:r w:rsidRPr="00A16D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Игры превращают математику в развлечение;</w:t>
      </w: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Игры помогают ребенку видеть связь математики с жизнью;</w:t>
      </w: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Игры помогают детям понять, что математику творят люди для своей пользы и удовольствия;</w:t>
      </w: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Игры помогают детям понять, что математика – дело коллективное;</w:t>
      </w: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Математические игры помогают автоматизировать навыки;</w:t>
      </w:r>
    </w:p>
    <w:p w:rsidR="00A16D9E" w:rsidRP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Игры помогают сделать математику понятной;</w:t>
      </w:r>
    </w:p>
    <w:p w:rsid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9E">
        <w:rPr>
          <w:rFonts w:ascii="Times New Roman" w:hAnsi="Times New Roman" w:cs="Times New Roman"/>
          <w:sz w:val="28"/>
          <w:szCs w:val="28"/>
        </w:rPr>
        <w:t>• Игры помогают детям изучать математику разными способами.</w:t>
      </w:r>
    </w:p>
    <w:p w:rsidR="00A16D9E" w:rsidRDefault="00A16D9E" w:rsidP="00A16D9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D9E" w:rsidRDefault="00A16D9E" w:rsidP="009648C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48CF" w:rsidRPr="00A16D9E" w:rsidRDefault="009648CF" w:rsidP="009648C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16D9E">
        <w:rPr>
          <w:rFonts w:ascii="Times New Roman" w:hAnsi="Times New Roman" w:cs="Times New Roman"/>
          <w:color w:val="FF0000"/>
          <w:sz w:val="32"/>
          <w:szCs w:val="32"/>
        </w:rPr>
        <w:t>Желаю удачи!</w:t>
      </w:r>
    </w:p>
    <w:p w:rsidR="00A16D9E" w:rsidRPr="00A15B0A" w:rsidRDefault="00A16D9E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16D9E" w:rsidRPr="00A15B0A" w:rsidSect="00A16D9E">
      <w:pgSz w:w="11906" w:h="16838"/>
      <w:pgMar w:top="1134" w:right="850" w:bottom="851" w:left="1701" w:header="708" w:footer="708" w:gutter="0"/>
      <w:pgBorders w:offsetFrom="page">
        <w:top w:val="sharksTeeth" w:sz="14" w:space="24" w:color="FF0000"/>
        <w:left w:val="sharksTeeth" w:sz="14" w:space="24" w:color="FF0000"/>
        <w:bottom w:val="sharksTeeth" w:sz="14" w:space="24" w:color="FF0000"/>
        <w:right w:val="sharksTeeth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CBA"/>
    <w:multiLevelType w:val="hybridMultilevel"/>
    <w:tmpl w:val="1EAE5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39"/>
    <w:rsid w:val="0017474D"/>
    <w:rsid w:val="00310525"/>
    <w:rsid w:val="0036009A"/>
    <w:rsid w:val="0043657D"/>
    <w:rsid w:val="00690639"/>
    <w:rsid w:val="009004DD"/>
    <w:rsid w:val="009648CF"/>
    <w:rsid w:val="00A15B0A"/>
    <w:rsid w:val="00A16D9E"/>
    <w:rsid w:val="00D05584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2020-04-12T08:42:00Z</dcterms:created>
  <dcterms:modified xsi:type="dcterms:W3CDTF">2020-04-12T09:09:00Z</dcterms:modified>
</cp:coreProperties>
</file>