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94" w:rsidRPr="00C82C93" w:rsidRDefault="00C12394" w:rsidP="00A44D7E">
      <w:pPr>
        <w:ind w:firstLine="709"/>
        <w:jc w:val="center"/>
        <w:rPr>
          <w:sz w:val="32"/>
          <w:szCs w:val="32"/>
        </w:rPr>
      </w:pPr>
      <w:r w:rsidRPr="00C82C93">
        <w:rPr>
          <w:sz w:val="32"/>
          <w:szCs w:val="32"/>
        </w:rPr>
        <w:t>МДОУ «Детский сад№158»</w:t>
      </w:r>
    </w:p>
    <w:p w:rsidR="00C12394" w:rsidRDefault="00C12394" w:rsidP="00A44D7E">
      <w:pPr>
        <w:ind w:firstLine="709"/>
        <w:jc w:val="center"/>
        <w:rPr>
          <w:b/>
          <w:i/>
          <w:sz w:val="32"/>
          <w:szCs w:val="32"/>
        </w:rPr>
      </w:pPr>
    </w:p>
    <w:p w:rsidR="00C12394" w:rsidRDefault="00C12394" w:rsidP="00A44D7E">
      <w:pPr>
        <w:ind w:firstLine="709"/>
        <w:jc w:val="center"/>
        <w:rPr>
          <w:b/>
          <w:i/>
          <w:sz w:val="32"/>
          <w:szCs w:val="32"/>
        </w:rPr>
      </w:pPr>
    </w:p>
    <w:p w:rsidR="00C12394" w:rsidRDefault="00C12394" w:rsidP="00A44D7E">
      <w:pPr>
        <w:ind w:firstLine="709"/>
        <w:jc w:val="center"/>
        <w:rPr>
          <w:b/>
          <w:i/>
          <w:sz w:val="32"/>
          <w:szCs w:val="32"/>
        </w:rPr>
      </w:pPr>
    </w:p>
    <w:p w:rsidR="00C12394" w:rsidRDefault="00C12394" w:rsidP="00A44D7E">
      <w:pPr>
        <w:ind w:firstLine="709"/>
        <w:jc w:val="center"/>
        <w:rPr>
          <w:b/>
          <w:i/>
          <w:sz w:val="32"/>
          <w:szCs w:val="32"/>
        </w:rPr>
      </w:pPr>
    </w:p>
    <w:p w:rsidR="00C12394" w:rsidRDefault="00C12394" w:rsidP="00A44D7E">
      <w:pPr>
        <w:ind w:firstLine="709"/>
        <w:jc w:val="center"/>
        <w:rPr>
          <w:b/>
          <w:i/>
          <w:sz w:val="32"/>
          <w:szCs w:val="32"/>
        </w:rPr>
      </w:pPr>
    </w:p>
    <w:p w:rsidR="00C12394" w:rsidRDefault="00C12394" w:rsidP="00A44D7E">
      <w:pPr>
        <w:ind w:firstLine="709"/>
        <w:jc w:val="center"/>
        <w:rPr>
          <w:b/>
          <w:i/>
          <w:sz w:val="32"/>
          <w:szCs w:val="32"/>
        </w:rPr>
      </w:pPr>
    </w:p>
    <w:p w:rsidR="00C12394" w:rsidRDefault="00C12394" w:rsidP="00A44D7E">
      <w:pPr>
        <w:ind w:firstLine="709"/>
        <w:jc w:val="center"/>
        <w:rPr>
          <w:b/>
          <w:i/>
          <w:sz w:val="32"/>
          <w:szCs w:val="32"/>
        </w:rPr>
      </w:pPr>
    </w:p>
    <w:p w:rsidR="00C12394" w:rsidRDefault="00C12394" w:rsidP="00A44D7E">
      <w:pPr>
        <w:ind w:firstLine="709"/>
        <w:jc w:val="center"/>
        <w:rPr>
          <w:b/>
          <w:i/>
          <w:sz w:val="32"/>
          <w:szCs w:val="32"/>
        </w:rPr>
      </w:pPr>
    </w:p>
    <w:p w:rsidR="00C12394" w:rsidRDefault="00C12394" w:rsidP="00A44D7E">
      <w:pPr>
        <w:ind w:firstLine="709"/>
        <w:rPr>
          <w:b/>
          <w:i/>
          <w:sz w:val="32"/>
          <w:szCs w:val="32"/>
        </w:rPr>
      </w:pPr>
    </w:p>
    <w:p w:rsidR="00C12394" w:rsidRDefault="00C12394" w:rsidP="00A44D7E">
      <w:pPr>
        <w:ind w:firstLine="709"/>
        <w:jc w:val="center"/>
        <w:rPr>
          <w:b/>
          <w:i/>
          <w:sz w:val="32"/>
          <w:szCs w:val="32"/>
        </w:rPr>
      </w:pPr>
    </w:p>
    <w:p w:rsidR="00C12394" w:rsidRPr="000A1555" w:rsidRDefault="00C12394" w:rsidP="00A44D7E">
      <w:pPr>
        <w:ind w:firstLine="709"/>
        <w:jc w:val="center"/>
        <w:rPr>
          <w:b/>
          <w:i/>
          <w:sz w:val="32"/>
          <w:szCs w:val="32"/>
        </w:rPr>
      </w:pPr>
    </w:p>
    <w:p w:rsidR="00C12394" w:rsidRDefault="00C12394" w:rsidP="00A44D7E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44"/>
          <w:szCs w:val="44"/>
        </w:rPr>
      </w:pPr>
      <w:r w:rsidRPr="000A1555">
        <w:rPr>
          <w:b/>
          <w:i/>
          <w:sz w:val="44"/>
          <w:szCs w:val="44"/>
        </w:rPr>
        <w:t>Кон</w:t>
      </w:r>
      <w:r>
        <w:rPr>
          <w:b/>
          <w:i/>
          <w:sz w:val="44"/>
          <w:szCs w:val="44"/>
        </w:rPr>
        <w:t>сультация для родителей на тему:</w:t>
      </w:r>
    </w:p>
    <w:p w:rsidR="00C12394" w:rsidRPr="00C12394" w:rsidRDefault="00C12394" w:rsidP="00A44D7E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464646"/>
          <w:sz w:val="56"/>
          <w:szCs w:val="56"/>
        </w:rPr>
      </w:pPr>
      <w:r w:rsidRPr="00C12394">
        <w:rPr>
          <w:b/>
          <w:i/>
          <w:sz w:val="56"/>
          <w:szCs w:val="56"/>
        </w:rPr>
        <w:t xml:space="preserve"> </w:t>
      </w:r>
      <w:r w:rsidRPr="00C12394">
        <w:rPr>
          <w:b/>
          <w:i/>
          <w:color w:val="464646"/>
          <w:sz w:val="56"/>
          <w:szCs w:val="56"/>
        </w:rPr>
        <w:t>«Развитие мелкой моторики у детей».</w:t>
      </w:r>
    </w:p>
    <w:p w:rsidR="00C12394" w:rsidRDefault="0082440A" w:rsidP="00A44D7E">
      <w:pPr>
        <w:ind w:firstLine="709"/>
        <w:rPr>
          <w:b/>
          <w:i/>
          <w:sz w:val="44"/>
          <w:szCs w:val="36"/>
        </w:rPr>
      </w:pPr>
      <w:r>
        <w:rPr>
          <w:b/>
          <w:i/>
          <w:noProof/>
          <w:sz w:val="44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1489075</wp:posOffset>
            </wp:positionH>
            <wp:positionV relativeFrom="paragraph">
              <wp:posOffset>191770</wp:posOffset>
            </wp:positionV>
            <wp:extent cx="3648710" cy="3646805"/>
            <wp:effectExtent l="19050" t="0" r="8890" b="0"/>
            <wp:wrapSquare wrapText="bothSides"/>
            <wp:docPr id="4" name="Рисунок 2" descr="C:\Users\User\Desktop\Мама картики\hello_html_54e10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ма картики\hello_html_54e10b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394" w:rsidRDefault="0082440A" w:rsidP="00A44D7E">
      <w:pPr>
        <w:ind w:firstLine="709"/>
        <w:jc w:val="center"/>
        <w:rPr>
          <w:noProof/>
          <w:color w:val="464646"/>
          <w:sz w:val="28"/>
          <w:szCs w:val="28"/>
        </w:rPr>
      </w:pPr>
      <w:r>
        <w:rPr>
          <w:noProof/>
          <w:color w:val="464646"/>
          <w:sz w:val="28"/>
          <w:szCs w:val="28"/>
        </w:rPr>
        <w:t xml:space="preserve"> </w:t>
      </w:r>
    </w:p>
    <w:p w:rsidR="0082440A" w:rsidRDefault="0082440A" w:rsidP="00A44D7E">
      <w:pPr>
        <w:ind w:firstLine="709"/>
        <w:jc w:val="center"/>
        <w:rPr>
          <w:noProof/>
          <w:color w:val="464646"/>
          <w:sz w:val="28"/>
          <w:szCs w:val="28"/>
        </w:rPr>
      </w:pPr>
    </w:p>
    <w:p w:rsidR="0082440A" w:rsidRDefault="0082440A" w:rsidP="00A44D7E">
      <w:pPr>
        <w:ind w:firstLine="709"/>
        <w:jc w:val="center"/>
        <w:rPr>
          <w:noProof/>
          <w:color w:val="464646"/>
          <w:sz w:val="28"/>
          <w:szCs w:val="28"/>
        </w:rPr>
      </w:pPr>
    </w:p>
    <w:p w:rsidR="0082440A" w:rsidRDefault="0082440A" w:rsidP="00A44D7E">
      <w:pPr>
        <w:ind w:firstLine="709"/>
        <w:jc w:val="center"/>
        <w:rPr>
          <w:noProof/>
          <w:color w:val="464646"/>
          <w:sz w:val="28"/>
          <w:szCs w:val="28"/>
        </w:rPr>
      </w:pPr>
    </w:p>
    <w:p w:rsidR="0082440A" w:rsidRDefault="0082440A" w:rsidP="00A44D7E">
      <w:pPr>
        <w:ind w:firstLine="709"/>
        <w:jc w:val="center"/>
        <w:rPr>
          <w:noProof/>
          <w:color w:val="464646"/>
          <w:sz w:val="28"/>
          <w:szCs w:val="28"/>
        </w:rPr>
      </w:pPr>
    </w:p>
    <w:p w:rsidR="0082440A" w:rsidRDefault="0082440A" w:rsidP="00A44D7E">
      <w:pPr>
        <w:ind w:firstLine="709"/>
        <w:jc w:val="center"/>
        <w:rPr>
          <w:noProof/>
          <w:color w:val="464646"/>
          <w:sz w:val="28"/>
          <w:szCs w:val="28"/>
        </w:rPr>
      </w:pPr>
    </w:p>
    <w:p w:rsidR="0082440A" w:rsidRDefault="0082440A" w:rsidP="00A44D7E">
      <w:pPr>
        <w:ind w:firstLine="709"/>
        <w:jc w:val="center"/>
        <w:rPr>
          <w:noProof/>
          <w:color w:val="464646"/>
          <w:sz w:val="28"/>
          <w:szCs w:val="28"/>
        </w:rPr>
      </w:pPr>
    </w:p>
    <w:p w:rsidR="0082440A" w:rsidRDefault="0082440A" w:rsidP="00A44D7E">
      <w:pPr>
        <w:ind w:firstLine="709"/>
        <w:jc w:val="center"/>
        <w:rPr>
          <w:noProof/>
          <w:color w:val="464646"/>
          <w:sz w:val="28"/>
          <w:szCs w:val="28"/>
        </w:rPr>
      </w:pPr>
    </w:p>
    <w:p w:rsidR="0082440A" w:rsidRDefault="0082440A" w:rsidP="00A44D7E">
      <w:pPr>
        <w:ind w:firstLine="709"/>
        <w:jc w:val="center"/>
        <w:rPr>
          <w:noProof/>
          <w:color w:val="464646"/>
          <w:sz w:val="28"/>
          <w:szCs w:val="28"/>
        </w:rPr>
      </w:pPr>
    </w:p>
    <w:p w:rsidR="0082440A" w:rsidRDefault="0082440A" w:rsidP="00A44D7E">
      <w:pPr>
        <w:ind w:firstLine="709"/>
        <w:jc w:val="center"/>
        <w:rPr>
          <w:noProof/>
          <w:color w:val="464646"/>
          <w:sz w:val="28"/>
          <w:szCs w:val="28"/>
        </w:rPr>
      </w:pPr>
    </w:p>
    <w:p w:rsidR="0082440A" w:rsidRDefault="0082440A" w:rsidP="00A44D7E">
      <w:pPr>
        <w:ind w:firstLine="709"/>
        <w:jc w:val="center"/>
        <w:rPr>
          <w:noProof/>
          <w:color w:val="464646"/>
          <w:sz w:val="28"/>
          <w:szCs w:val="28"/>
        </w:rPr>
      </w:pPr>
    </w:p>
    <w:p w:rsidR="0082440A" w:rsidRDefault="0082440A" w:rsidP="00A44D7E">
      <w:pPr>
        <w:ind w:firstLine="709"/>
        <w:jc w:val="center"/>
        <w:rPr>
          <w:noProof/>
          <w:color w:val="464646"/>
          <w:sz w:val="28"/>
          <w:szCs w:val="28"/>
        </w:rPr>
      </w:pPr>
    </w:p>
    <w:p w:rsidR="0082440A" w:rsidRDefault="0082440A" w:rsidP="00A44D7E">
      <w:pPr>
        <w:ind w:firstLine="709"/>
        <w:jc w:val="center"/>
        <w:rPr>
          <w:noProof/>
          <w:color w:val="464646"/>
          <w:sz w:val="28"/>
          <w:szCs w:val="28"/>
        </w:rPr>
      </w:pPr>
    </w:p>
    <w:p w:rsidR="0082440A" w:rsidRDefault="0082440A" w:rsidP="00A44D7E">
      <w:pPr>
        <w:ind w:firstLine="709"/>
        <w:jc w:val="center"/>
        <w:rPr>
          <w:noProof/>
          <w:color w:val="464646"/>
          <w:sz w:val="28"/>
          <w:szCs w:val="28"/>
        </w:rPr>
      </w:pPr>
    </w:p>
    <w:p w:rsidR="0082440A" w:rsidRDefault="0082440A" w:rsidP="00A44D7E">
      <w:pPr>
        <w:ind w:firstLine="709"/>
        <w:jc w:val="center"/>
        <w:rPr>
          <w:noProof/>
          <w:color w:val="464646"/>
          <w:sz w:val="28"/>
          <w:szCs w:val="28"/>
        </w:rPr>
      </w:pPr>
    </w:p>
    <w:p w:rsidR="0082440A" w:rsidRDefault="0082440A" w:rsidP="00A44D7E">
      <w:pPr>
        <w:ind w:firstLine="709"/>
        <w:jc w:val="center"/>
        <w:rPr>
          <w:noProof/>
          <w:color w:val="464646"/>
          <w:sz w:val="28"/>
          <w:szCs w:val="28"/>
        </w:rPr>
      </w:pPr>
    </w:p>
    <w:p w:rsidR="00C12394" w:rsidRDefault="00C12394" w:rsidP="00A44D7E">
      <w:pPr>
        <w:ind w:firstLine="709"/>
        <w:rPr>
          <w:b/>
          <w:i/>
          <w:sz w:val="44"/>
          <w:szCs w:val="36"/>
        </w:rPr>
      </w:pPr>
    </w:p>
    <w:p w:rsidR="0082440A" w:rsidRDefault="0082440A" w:rsidP="00A44D7E">
      <w:pPr>
        <w:ind w:firstLine="709"/>
        <w:rPr>
          <w:b/>
          <w:i/>
          <w:sz w:val="44"/>
          <w:szCs w:val="36"/>
        </w:rPr>
      </w:pPr>
    </w:p>
    <w:p w:rsidR="00A44D7E" w:rsidRDefault="00A44D7E" w:rsidP="00A44D7E">
      <w:pPr>
        <w:ind w:firstLine="709"/>
        <w:rPr>
          <w:b/>
          <w:i/>
          <w:sz w:val="44"/>
          <w:szCs w:val="36"/>
        </w:rPr>
      </w:pPr>
    </w:p>
    <w:p w:rsidR="00A44D7E" w:rsidRDefault="00A44D7E" w:rsidP="00A44D7E">
      <w:pPr>
        <w:ind w:firstLine="709"/>
        <w:rPr>
          <w:b/>
          <w:i/>
          <w:sz w:val="44"/>
          <w:szCs w:val="36"/>
        </w:rPr>
      </w:pPr>
    </w:p>
    <w:p w:rsidR="006D2B1A" w:rsidRDefault="00C12394" w:rsidP="00A44D7E">
      <w:pPr>
        <w:ind w:firstLine="709"/>
        <w:jc w:val="right"/>
        <w:rPr>
          <w:b/>
          <w:i/>
          <w:sz w:val="32"/>
          <w:szCs w:val="32"/>
        </w:rPr>
      </w:pPr>
      <w:r w:rsidRPr="000A1555">
        <w:rPr>
          <w:sz w:val="32"/>
          <w:szCs w:val="32"/>
        </w:rPr>
        <w:t>Подготовила:</w:t>
      </w:r>
      <w:r w:rsidR="006D2B1A">
        <w:rPr>
          <w:sz w:val="32"/>
          <w:szCs w:val="32"/>
        </w:rPr>
        <w:t xml:space="preserve"> воспитатель </w:t>
      </w:r>
      <w:r w:rsidRPr="000A1555">
        <w:rPr>
          <w:sz w:val="32"/>
          <w:szCs w:val="32"/>
        </w:rPr>
        <w:t>Герасимова Г.В</w:t>
      </w:r>
      <w:r w:rsidR="0082440A" w:rsidRPr="0082440A">
        <w:rPr>
          <w:sz w:val="32"/>
          <w:szCs w:val="32"/>
        </w:rPr>
        <w:t>.</w:t>
      </w:r>
    </w:p>
    <w:p w:rsidR="006D2B1A" w:rsidRDefault="006D2B1A" w:rsidP="00A44D7E">
      <w:pPr>
        <w:ind w:firstLine="709"/>
        <w:jc w:val="center"/>
        <w:rPr>
          <w:color w:val="464646"/>
          <w:sz w:val="28"/>
          <w:szCs w:val="28"/>
        </w:rPr>
      </w:pPr>
    </w:p>
    <w:p w:rsidR="00C12394" w:rsidRPr="006D2B1A" w:rsidRDefault="00891BA0" w:rsidP="00A44D7E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proofErr w:type="gramStart"/>
      <w:r>
        <w:rPr>
          <w:color w:val="464646"/>
          <w:sz w:val="28"/>
          <w:szCs w:val="28"/>
        </w:rPr>
        <w:t>Ученые,</w:t>
      </w:r>
      <w:r w:rsidR="00086E7C">
        <w:rPr>
          <w:color w:val="464646"/>
          <w:sz w:val="28"/>
          <w:szCs w:val="28"/>
        </w:rPr>
        <w:t xml:space="preserve"> которые </w:t>
      </w:r>
      <w:r>
        <w:rPr>
          <w:color w:val="464646"/>
          <w:sz w:val="28"/>
          <w:szCs w:val="28"/>
        </w:rPr>
        <w:t>изучают деятельность детского мозга</w:t>
      </w:r>
      <w:r w:rsidR="00086E7C">
        <w:rPr>
          <w:color w:val="464646"/>
          <w:sz w:val="28"/>
          <w:szCs w:val="28"/>
        </w:rPr>
        <w:t>,</w:t>
      </w:r>
      <w:r>
        <w:rPr>
          <w:color w:val="464646"/>
          <w:sz w:val="28"/>
          <w:szCs w:val="28"/>
        </w:rPr>
        <w:t xml:space="preserve"> психику детей, отмечают большое стимулирующее значение функции руки, установили, что</w:t>
      </w:r>
      <w:r w:rsidR="00086E7C">
        <w:rPr>
          <w:color w:val="464646"/>
          <w:sz w:val="28"/>
          <w:szCs w:val="28"/>
        </w:rPr>
        <w:t xml:space="preserve"> </w:t>
      </w:r>
      <w:r>
        <w:rPr>
          <w:color w:val="464646"/>
          <w:sz w:val="28"/>
          <w:szCs w:val="28"/>
        </w:rPr>
        <w:t xml:space="preserve"> </w:t>
      </w:r>
      <w:r w:rsidR="00086E7C">
        <w:rPr>
          <w:color w:val="464646"/>
          <w:sz w:val="28"/>
          <w:szCs w:val="28"/>
        </w:rPr>
        <w:t xml:space="preserve">уровень развития речи детей находится в прямой зависимости от степени </w:t>
      </w:r>
      <w:proofErr w:type="spellStart"/>
      <w:r w:rsidR="00086E7C">
        <w:rPr>
          <w:color w:val="464646"/>
          <w:sz w:val="28"/>
          <w:szCs w:val="28"/>
        </w:rPr>
        <w:t>сформированности</w:t>
      </w:r>
      <w:proofErr w:type="spellEnd"/>
      <w:r w:rsidR="00086E7C">
        <w:rPr>
          <w:color w:val="464646"/>
          <w:sz w:val="28"/>
          <w:szCs w:val="28"/>
        </w:rPr>
        <w:t xml:space="preserve"> тонких движений пальцев рук.</w:t>
      </w:r>
      <w:r w:rsidR="00C12394" w:rsidRPr="006D2B1A">
        <w:rPr>
          <w:color w:val="464646"/>
          <w:sz w:val="28"/>
          <w:szCs w:val="28"/>
        </w:rPr>
        <w:t>. Дети, у которых лучше развиты мелкие движения рук, имеют более развитый мозг, особен</w:t>
      </w:r>
      <w:r w:rsidR="00C12394" w:rsidRPr="006D2B1A">
        <w:rPr>
          <w:color w:val="464646"/>
          <w:sz w:val="28"/>
          <w:szCs w:val="28"/>
        </w:rPr>
        <w:softHyphen/>
        <w:t>но те его отделы, которые отвечают за речь.</w:t>
      </w:r>
      <w:proofErr w:type="gramEnd"/>
      <w:r w:rsidR="00C12394" w:rsidRPr="006D2B1A">
        <w:rPr>
          <w:color w:val="464646"/>
          <w:sz w:val="28"/>
          <w:szCs w:val="28"/>
        </w:rPr>
        <w:t xml:space="preserve"> Иначе говоря, чем лучше развиты пальчики малыша, тем проще ему будет осваивать речь.</w:t>
      </w:r>
    </w:p>
    <w:p w:rsidR="00C12394" w:rsidRPr="006D2B1A" w:rsidRDefault="0082440A" w:rsidP="00A44D7E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>
        <w:rPr>
          <w:noProof/>
          <w:color w:val="46464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153035</wp:posOffset>
            </wp:positionV>
            <wp:extent cx="3415030" cy="2912745"/>
            <wp:effectExtent l="19050" t="0" r="0" b="0"/>
            <wp:wrapSquare wrapText="bothSides"/>
            <wp:docPr id="6" name="Рисунок 3" descr="C:\Users\User\Desktop\Мама картики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ма картики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291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2394" w:rsidRPr="006D2B1A">
        <w:rPr>
          <w:color w:val="464646"/>
          <w:sz w:val="28"/>
          <w:szCs w:val="28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</w:t>
      </w:r>
      <w:r w:rsidR="00C12394" w:rsidRPr="006D2B1A">
        <w:rPr>
          <w:color w:val="464646"/>
          <w:sz w:val="28"/>
          <w:szCs w:val="28"/>
        </w:rPr>
        <w:softHyphen/>
        <w:t>тить их в интересные и полезные игры.</w:t>
      </w:r>
    </w:p>
    <w:p w:rsidR="00C12394" w:rsidRPr="006D2B1A" w:rsidRDefault="00C12394" w:rsidP="00A44D7E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6D2B1A">
        <w:rPr>
          <w:color w:val="464646"/>
          <w:sz w:val="28"/>
          <w:szCs w:val="28"/>
        </w:rPr>
        <w:t>Мелкая м</w:t>
      </w:r>
      <w:r w:rsidR="001875C3">
        <w:rPr>
          <w:color w:val="464646"/>
          <w:sz w:val="28"/>
          <w:szCs w:val="28"/>
        </w:rPr>
        <w:t>оторика рук - это разнообразные движения </w:t>
      </w:r>
      <w:r w:rsidRPr="006D2B1A">
        <w:rPr>
          <w:color w:val="464646"/>
          <w:sz w:val="28"/>
          <w:szCs w:val="28"/>
        </w:rPr>
        <w:t>пальчиками и ладонями. Крупная моторика - движения всей рукой и всем телом.</w:t>
      </w:r>
    </w:p>
    <w:p w:rsidR="00C12394" w:rsidRPr="006D2B1A" w:rsidRDefault="00C12394" w:rsidP="00A44D7E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6D2B1A">
        <w:rPr>
          <w:color w:val="464646"/>
          <w:sz w:val="28"/>
          <w:szCs w:val="28"/>
        </w:rPr>
        <w:t>Наряду с развитием мелкой моторики развиваются память, внимание, а так</w:t>
      </w:r>
      <w:r w:rsidRPr="006D2B1A">
        <w:rPr>
          <w:color w:val="464646"/>
          <w:sz w:val="28"/>
          <w:szCs w:val="28"/>
        </w:rPr>
        <w:softHyphen/>
        <w:t>же словарный запас вашего малыша.</w:t>
      </w:r>
    </w:p>
    <w:p w:rsidR="00C12394" w:rsidRPr="006D2B1A" w:rsidRDefault="00C12394" w:rsidP="00A44D7E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6D2B1A">
        <w:rPr>
          <w:color w:val="464646"/>
          <w:sz w:val="28"/>
          <w:szCs w:val="28"/>
        </w:rPr>
        <w:t>Сегодня у большинства современных детей отмечается общее моторное отставание</w:t>
      </w:r>
      <w:r w:rsidR="00206747">
        <w:rPr>
          <w:color w:val="464646"/>
          <w:sz w:val="28"/>
          <w:szCs w:val="28"/>
        </w:rPr>
        <w:t xml:space="preserve">. </w:t>
      </w:r>
      <w:proofErr w:type="gramStart"/>
      <w:r w:rsidR="00206747">
        <w:rPr>
          <w:color w:val="464646"/>
          <w:sz w:val="28"/>
          <w:szCs w:val="28"/>
        </w:rPr>
        <w:t>В следствии</w:t>
      </w:r>
      <w:proofErr w:type="gramEnd"/>
      <w:r w:rsidR="00206747">
        <w:rPr>
          <w:color w:val="464646"/>
          <w:sz w:val="28"/>
          <w:szCs w:val="28"/>
        </w:rPr>
        <w:t xml:space="preserve"> </w:t>
      </w:r>
      <w:r w:rsidRPr="006D2B1A">
        <w:rPr>
          <w:color w:val="464646"/>
          <w:sz w:val="28"/>
          <w:szCs w:val="28"/>
        </w:rPr>
        <w:t>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веке, т. е. можно заключать, что если с речью не все в порядке, это наверняка проблемы с моторикой.</w:t>
      </w:r>
      <w:r w:rsidR="0082440A" w:rsidRPr="0082440A">
        <w:rPr>
          <w:noProof/>
          <w:color w:val="464646"/>
          <w:sz w:val="28"/>
          <w:szCs w:val="28"/>
        </w:rPr>
        <w:t xml:space="preserve"> </w:t>
      </w:r>
    </w:p>
    <w:p w:rsidR="00C12394" w:rsidRPr="006D2B1A" w:rsidRDefault="00206747" w:rsidP="00A44D7E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>
        <w:rPr>
          <w:noProof/>
          <w:color w:val="464646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FF67E73" wp14:editId="7E5DAE35">
            <wp:simplePos x="0" y="0"/>
            <wp:positionH relativeFrom="column">
              <wp:posOffset>2540</wp:posOffset>
            </wp:positionH>
            <wp:positionV relativeFrom="paragraph">
              <wp:posOffset>984885</wp:posOffset>
            </wp:positionV>
            <wp:extent cx="2838450" cy="2593975"/>
            <wp:effectExtent l="0" t="0" r="0" b="0"/>
            <wp:wrapSquare wrapText="bothSides"/>
            <wp:docPr id="9" name="Рисунок 4" descr="C:\Users\User\Desktop\Мама картики\cartoon-kids-are-showing-a-stop-sign-isolated-vector-6525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ама картики\cartoon-kids-are-showing-a-stop-sign-isolated-vector-65259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12394" w:rsidRPr="006D2B1A">
        <w:rPr>
          <w:color w:val="464646"/>
          <w:sz w:val="28"/>
          <w:szCs w:val="28"/>
        </w:rPr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C12394" w:rsidRPr="006D2B1A" w:rsidRDefault="00C12394" w:rsidP="00A44D7E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6D2B1A">
        <w:rPr>
          <w:color w:val="464646"/>
          <w:sz w:val="28"/>
          <w:szCs w:val="28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C12394" w:rsidRPr="006D2B1A" w:rsidRDefault="00C12394" w:rsidP="00A44D7E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6D2B1A">
        <w:rPr>
          <w:color w:val="464646"/>
          <w:sz w:val="28"/>
          <w:szCs w:val="28"/>
        </w:rPr>
        <w:t xml:space="preserve">К сожалению, о проблемах с координацией движений и мелкой моторикой большинство родителей узнают только перед школой. Это оборачивается </w:t>
      </w:r>
      <w:r w:rsidRPr="006D2B1A">
        <w:rPr>
          <w:color w:val="464646"/>
          <w:sz w:val="28"/>
          <w:szCs w:val="28"/>
        </w:rPr>
        <w:lastRenderedPageBreak/>
        <w:t>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</w:t>
      </w:r>
      <w:r w:rsidRPr="006D2B1A">
        <w:rPr>
          <w:rStyle w:val="apple-converted-space"/>
          <w:color w:val="464646"/>
          <w:sz w:val="28"/>
          <w:szCs w:val="28"/>
        </w:rPr>
        <w:t> </w:t>
      </w:r>
      <w:r w:rsidRPr="006D2B1A">
        <w:rPr>
          <w:bCs/>
          <w:color w:val="464646"/>
          <w:sz w:val="28"/>
          <w:szCs w:val="28"/>
        </w:rPr>
        <w:t>Во-первых</w:t>
      </w:r>
      <w:r w:rsidRPr="006D2B1A">
        <w:rPr>
          <w:color w:val="464646"/>
          <w:sz w:val="28"/>
          <w:szCs w:val="28"/>
        </w:rPr>
        <w:t>, надо набраться терпения и постепенно, шаг за шагом, исправлять этот недостаток. А,</w:t>
      </w:r>
      <w:r w:rsidRPr="006D2B1A">
        <w:rPr>
          <w:rStyle w:val="apple-converted-space"/>
          <w:color w:val="464646"/>
          <w:sz w:val="28"/>
          <w:szCs w:val="28"/>
        </w:rPr>
        <w:t> </w:t>
      </w:r>
      <w:r w:rsidRPr="006D2B1A">
        <w:rPr>
          <w:bCs/>
          <w:color w:val="464646"/>
          <w:sz w:val="28"/>
          <w:szCs w:val="28"/>
        </w:rPr>
        <w:t>во-вторых</w:t>
      </w:r>
      <w:proofErr w:type="gramStart"/>
      <w:r w:rsidRPr="006D2B1A">
        <w:rPr>
          <w:rStyle w:val="apple-converted-space"/>
          <w:color w:val="464646"/>
          <w:sz w:val="28"/>
          <w:szCs w:val="28"/>
        </w:rPr>
        <w:t> </w:t>
      </w:r>
      <w:r w:rsidRPr="006D2B1A">
        <w:rPr>
          <w:color w:val="464646"/>
          <w:sz w:val="28"/>
          <w:szCs w:val="28"/>
        </w:rPr>
        <w:t>,</w:t>
      </w:r>
      <w:proofErr w:type="gramEnd"/>
      <w:r w:rsidRPr="006D2B1A">
        <w:rPr>
          <w:color w:val="464646"/>
          <w:sz w:val="28"/>
          <w:szCs w:val="28"/>
        </w:rPr>
        <w:t xml:space="preserve"> заниматься развитием руки не время от времени, а систематически, каждый день. Особенно много об этом говорят в последнее время, создавая целые системы и пособия. А ведь можно сделать все намного проще!</w:t>
      </w:r>
    </w:p>
    <w:p w:rsidR="00C12394" w:rsidRPr="006D2B1A" w:rsidRDefault="00C12394" w:rsidP="00A44D7E">
      <w:pPr>
        <w:numPr>
          <w:ilvl w:val="0"/>
          <w:numId w:val="1"/>
        </w:numPr>
        <w:ind w:left="0" w:firstLine="709"/>
        <w:jc w:val="both"/>
        <w:rPr>
          <w:color w:val="464646"/>
          <w:sz w:val="28"/>
          <w:szCs w:val="28"/>
        </w:rPr>
      </w:pPr>
      <w:r w:rsidRPr="006D2B1A">
        <w:rPr>
          <w:color w:val="464646"/>
          <w:sz w:val="28"/>
          <w:szCs w:val="28"/>
        </w:rPr>
        <w:t>Разминать пальцами тесто, глину, пластилин, лепить что-нибудь.</w:t>
      </w:r>
    </w:p>
    <w:p w:rsidR="00C12394" w:rsidRPr="006D2B1A" w:rsidRDefault="00C12394" w:rsidP="00A44D7E">
      <w:pPr>
        <w:numPr>
          <w:ilvl w:val="0"/>
          <w:numId w:val="1"/>
        </w:numPr>
        <w:ind w:left="0" w:firstLine="709"/>
        <w:jc w:val="both"/>
        <w:rPr>
          <w:color w:val="464646"/>
          <w:sz w:val="28"/>
          <w:szCs w:val="28"/>
        </w:rPr>
      </w:pPr>
      <w:r w:rsidRPr="006D2B1A">
        <w:rPr>
          <w:color w:val="464646"/>
          <w:sz w:val="28"/>
          <w:szCs w:val="28"/>
        </w:rPr>
        <w:t>Нанизывать бусинки, пуговки на нитки.</w:t>
      </w:r>
    </w:p>
    <w:p w:rsidR="00C12394" w:rsidRPr="006D2B1A" w:rsidRDefault="00C12394" w:rsidP="00A44D7E">
      <w:pPr>
        <w:numPr>
          <w:ilvl w:val="0"/>
          <w:numId w:val="1"/>
        </w:numPr>
        <w:ind w:left="0" w:firstLine="709"/>
        <w:jc w:val="both"/>
        <w:rPr>
          <w:color w:val="464646"/>
          <w:sz w:val="28"/>
          <w:szCs w:val="28"/>
        </w:rPr>
      </w:pPr>
      <w:r w:rsidRPr="006D2B1A">
        <w:rPr>
          <w:color w:val="464646"/>
          <w:sz w:val="28"/>
          <w:szCs w:val="28"/>
        </w:rPr>
        <w:t>Завязывать узлы на толстой и тонкой верёвках, шнурках.</w:t>
      </w:r>
    </w:p>
    <w:p w:rsidR="00C12394" w:rsidRPr="006D2B1A" w:rsidRDefault="00C12394" w:rsidP="00A44D7E">
      <w:pPr>
        <w:numPr>
          <w:ilvl w:val="0"/>
          <w:numId w:val="1"/>
        </w:numPr>
        <w:ind w:left="0" w:firstLine="709"/>
        <w:jc w:val="both"/>
        <w:rPr>
          <w:color w:val="464646"/>
          <w:sz w:val="28"/>
          <w:szCs w:val="28"/>
        </w:rPr>
      </w:pPr>
      <w:r w:rsidRPr="006D2B1A">
        <w:rPr>
          <w:color w:val="464646"/>
          <w:sz w:val="28"/>
          <w:szCs w:val="28"/>
        </w:rPr>
        <w:t>Заводить будильник, игрушки ключиком.</w:t>
      </w:r>
    </w:p>
    <w:p w:rsidR="00C12394" w:rsidRPr="006D2B1A" w:rsidRDefault="00C12394" w:rsidP="00A44D7E">
      <w:pPr>
        <w:numPr>
          <w:ilvl w:val="0"/>
          <w:numId w:val="1"/>
        </w:numPr>
        <w:ind w:left="0" w:firstLine="709"/>
        <w:jc w:val="both"/>
        <w:rPr>
          <w:color w:val="464646"/>
          <w:sz w:val="28"/>
          <w:szCs w:val="28"/>
        </w:rPr>
      </w:pPr>
      <w:r w:rsidRPr="006D2B1A">
        <w:rPr>
          <w:color w:val="464646"/>
          <w:sz w:val="28"/>
          <w:szCs w:val="28"/>
        </w:rPr>
        <w:t>Штриховать, рисовать, раскрашивать карандашом, мелками, красками.</w:t>
      </w:r>
    </w:p>
    <w:p w:rsidR="00C12394" w:rsidRPr="006D2B1A" w:rsidRDefault="00C12394" w:rsidP="00A44D7E">
      <w:pPr>
        <w:numPr>
          <w:ilvl w:val="0"/>
          <w:numId w:val="1"/>
        </w:numPr>
        <w:ind w:left="0" w:firstLine="709"/>
        <w:jc w:val="both"/>
        <w:rPr>
          <w:color w:val="464646"/>
          <w:sz w:val="28"/>
          <w:szCs w:val="28"/>
        </w:rPr>
      </w:pPr>
      <w:r w:rsidRPr="006D2B1A">
        <w:rPr>
          <w:color w:val="464646"/>
          <w:sz w:val="28"/>
          <w:szCs w:val="28"/>
        </w:rPr>
        <w:t>Резать ножницами</w:t>
      </w:r>
      <w:r w:rsidRPr="006D2B1A">
        <w:rPr>
          <w:rStyle w:val="apple-converted-space"/>
          <w:color w:val="464646"/>
          <w:sz w:val="28"/>
          <w:szCs w:val="28"/>
        </w:rPr>
        <w:t> </w:t>
      </w:r>
      <w:r w:rsidRPr="006D2B1A">
        <w:rPr>
          <w:i/>
          <w:iCs/>
          <w:color w:val="464646"/>
          <w:sz w:val="28"/>
          <w:szCs w:val="28"/>
        </w:rPr>
        <w:t>(желательно небольшого размера)</w:t>
      </w:r>
      <w:r w:rsidRPr="006D2B1A">
        <w:rPr>
          <w:color w:val="464646"/>
          <w:sz w:val="28"/>
          <w:szCs w:val="28"/>
        </w:rPr>
        <w:t>.</w:t>
      </w:r>
    </w:p>
    <w:p w:rsidR="00C12394" w:rsidRPr="006D2B1A" w:rsidRDefault="00C12394" w:rsidP="00A44D7E">
      <w:pPr>
        <w:numPr>
          <w:ilvl w:val="0"/>
          <w:numId w:val="1"/>
        </w:numPr>
        <w:ind w:left="0" w:firstLine="709"/>
        <w:jc w:val="both"/>
        <w:rPr>
          <w:color w:val="464646"/>
          <w:sz w:val="28"/>
          <w:szCs w:val="28"/>
        </w:rPr>
      </w:pPr>
      <w:r w:rsidRPr="006D2B1A">
        <w:rPr>
          <w:color w:val="464646"/>
          <w:sz w:val="28"/>
          <w:szCs w:val="28"/>
        </w:rPr>
        <w:t>Конструировать из бумаги</w:t>
      </w:r>
      <w:r w:rsidRPr="006D2B1A">
        <w:rPr>
          <w:rStyle w:val="apple-converted-space"/>
          <w:color w:val="464646"/>
          <w:sz w:val="28"/>
          <w:szCs w:val="28"/>
        </w:rPr>
        <w:t> </w:t>
      </w:r>
      <w:r w:rsidRPr="006D2B1A">
        <w:rPr>
          <w:i/>
          <w:iCs/>
          <w:color w:val="464646"/>
          <w:sz w:val="28"/>
          <w:szCs w:val="28"/>
        </w:rPr>
        <w:t>(«оригами»)</w:t>
      </w:r>
      <w:r w:rsidRPr="006D2B1A">
        <w:rPr>
          <w:color w:val="464646"/>
          <w:sz w:val="28"/>
          <w:szCs w:val="28"/>
        </w:rPr>
        <w:t>, шить, вышивать, вязать.</w:t>
      </w:r>
    </w:p>
    <w:p w:rsidR="00C12394" w:rsidRPr="006D2B1A" w:rsidRDefault="00C12394" w:rsidP="00A44D7E">
      <w:pPr>
        <w:numPr>
          <w:ilvl w:val="0"/>
          <w:numId w:val="1"/>
        </w:numPr>
        <w:ind w:left="0" w:firstLine="709"/>
        <w:jc w:val="both"/>
        <w:rPr>
          <w:color w:val="464646"/>
          <w:sz w:val="28"/>
          <w:szCs w:val="28"/>
        </w:rPr>
      </w:pPr>
      <w:r w:rsidRPr="006D2B1A">
        <w:rPr>
          <w:color w:val="464646"/>
          <w:sz w:val="28"/>
          <w:szCs w:val="28"/>
        </w:rPr>
        <w:t>Рисовать узоры по клеточкам в тетради.</w:t>
      </w:r>
    </w:p>
    <w:p w:rsidR="00C12394" w:rsidRPr="006D2B1A" w:rsidRDefault="00C12394" w:rsidP="00A44D7E">
      <w:pPr>
        <w:numPr>
          <w:ilvl w:val="0"/>
          <w:numId w:val="1"/>
        </w:numPr>
        <w:ind w:left="0" w:firstLine="709"/>
        <w:jc w:val="both"/>
        <w:rPr>
          <w:color w:val="464646"/>
          <w:sz w:val="28"/>
          <w:szCs w:val="28"/>
        </w:rPr>
      </w:pPr>
      <w:r w:rsidRPr="006D2B1A">
        <w:rPr>
          <w:color w:val="464646"/>
          <w:sz w:val="28"/>
          <w:szCs w:val="28"/>
        </w:rPr>
        <w:t>Заниматься на домашних снарядах, где требуется захват пальцами</w:t>
      </w:r>
      <w:r w:rsidRPr="006D2B1A">
        <w:rPr>
          <w:rStyle w:val="apple-converted-space"/>
          <w:color w:val="464646"/>
          <w:sz w:val="28"/>
          <w:szCs w:val="28"/>
        </w:rPr>
        <w:t> </w:t>
      </w:r>
      <w:r w:rsidRPr="006D2B1A">
        <w:rPr>
          <w:i/>
          <w:iCs/>
          <w:color w:val="464646"/>
          <w:sz w:val="28"/>
          <w:szCs w:val="28"/>
        </w:rPr>
        <w:t>(кольца, перекладина)</w:t>
      </w:r>
      <w:r w:rsidRPr="006D2B1A">
        <w:rPr>
          <w:color w:val="464646"/>
          <w:sz w:val="28"/>
          <w:szCs w:val="28"/>
        </w:rPr>
        <w:t>.</w:t>
      </w:r>
    </w:p>
    <w:p w:rsidR="00C12394" w:rsidRPr="006D2B1A" w:rsidRDefault="00C12394" w:rsidP="00A44D7E">
      <w:pPr>
        <w:numPr>
          <w:ilvl w:val="0"/>
          <w:numId w:val="1"/>
        </w:numPr>
        <w:ind w:left="0" w:firstLine="709"/>
        <w:jc w:val="both"/>
        <w:rPr>
          <w:color w:val="464646"/>
          <w:sz w:val="28"/>
          <w:szCs w:val="28"/>
        </w:rPr>
      </w:pPr>
      <w:r w:rsidRPr="006D2B1A">
        <w:rPr>
          <w:color w:val="464646"/>
          <w:sz w:val="28"/>
          <w:szCs w:val="28"/>
        </w:rPr>
        <w:t>Хлопать в ладоши тихо, громко, в разном темпе.</w:t>
      </w:r>
    </w:p>
    <w:p w:rsidR="00C12394" w:rsidRPr="006D2B1A" w:rsidRDefault="00C12394" w:rsidP="00A44D7E">
      <w:pPr>
        <w:numPr>
          <w:ilvl w:val="0"/>
          <w:numId w:val="1"/>
        </w:numPr>
        <w:ind w:left="0" w:firstLine="709"/>
        <w:jc w:val="both"/>
        <w:rPr>
          <w:color w:val="464646"/>
          <w:sz w:val="28"/>
          <w:szCs w:val="28"/>
        </w:rPr>
      </w:pPr>
      <w:r w:rsidRPr="006D2B1A">
        <w:rPr>
          <w:color w:val="464646"/>
          <w:sz w:val="28"/>
          <w:szCs w:val="28"/>
        </w:rPr>
        <w:t>Катать по очереди каждым пальцем мелкие бусинки, камешки, шарики.</w:t>
      </w:r>
    </w:p>
    <w:p w:rsidR="00C12394" w:rsidRPr="006D2B1A" w:rsidRDefault="00C12394" w:rsidP="00A44D7E">
      <w:pPr>
        <w:numPr>
          <w:ilvl w:val="0"/>
          <w:numId w:val="1"/>
        </w:numPr>
        <w:ind w:left="0" w:firstLine="709"/>
        <w:jc w:val="both"/>
        <w:rPr>
          <w:color w:val="464646"/>
          <w:sz w:val="28"/>
          <w:szCs w:val="28"/>
        </w:rPr>
      </w:pPr>
      <w:r w:rsidRPr="006D2B1A">
        <w:rPr>
          <w:color w:val="464646"/>
          <w:sz w:val="28"/>
          <w:szCs w:val="28"/>
        </w:rPr>
        <w:t>Делать пальчиковую гимнастику</w:t>
      </w:r>
    </w:p>
    <w:p w:rsidR="00C12394" w:rsidRPr="006D2B1A" w:rsidRDefault="00C12394" w:rsidP="00A44D7E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6D2B1A">
        <w:rPr>
          <w:color w:val="464646"/>
          <w:sz w:val="28"/>
          <w:szCs w:val="28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C12394" w:rsidRPr="006D2B1A" w:rsidRDefault="00C12394" w:rsidP="00A44D7E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bookmarkStart w:id="0" w:name="_GoBack"/>
      <w:bookmarkEnd w:id="0"/>
      <w:r w:rsidRPr="006D2B1A">
        <w:rPr>
          <w:color w:val="464646"/>
          <w:sz w:val="28"/>
          <w:szCs w:val="28"/>
        </w:rPr>
        <w:t>Хорошо, если ребенок учится сам завязывать шнурки на ботинках, плести косички из волос</w:t>
      </w:r>
      <w:r w:rsidRPr="006D2B1A">
        <w:rPr>
          <w:rStyle w:val="apple-converted-space"/>
          <w:color w:val="464646"/>
          <w:sz w:val="28"/>
          <w:szCs w:val="28"/>
        </w:rPr>
        <w:t> </w:t>
      </w:r>
      <w:r w:rsidRPr="006D2B1A">
        <w:rPr>
          <w:i/>
          <w:iCs/>
          <w:color w:val="464646"/>
          <w:sz w:val="28"/>
          <w:szCs w:val="28"/>
        </w:rPr>
        <w:t>(это, конечно, больше подходит девочкам)</w:t>
      </w:r>
      <w:r w:rsidRPr="006D2B1A">
        <w:rPr>
          <w:color w:val="464646"/>
          <w:sz w:val="28"/>
          <w:szCs w:val="28"/>
        </w:rPr>
        <w:t>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C12394" w:rsidRPr="006D2B1A" w:rsidRDefault="00C12394" w:rsidP="00A44D7E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6D2B1A">
        <w:rPr>
          <w:color w:val="464646"/>
          <w:sz w:val="28"/>
          <w:szCs w:val="28"/>
        </w:rPr>
        <w:t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определить, что это за предмет.</w:t>
      </w:r>
    </w:p>
    <w:p w:rsidR="00C12394" w:rsidRPr="006D2B1A" w:rsidRDefault="00C12394" w:rsidP="00A44D7E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6D2B1A">
        <w:rPr>
          <w:color w:val="464646"/>
          <w:sz w:val="28"/>
          <w:szCs w:val="28"/>
        </w:rPr>
        <w:t>В детских журналах сейчас можно найти очень много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стремиться</w:t>
      </w:r>
      <w:r w:rsidR="00086E7C">
        <w:rPr>
          <w:color w:val="464646"/>
          <w:sz w:val="28"/>
          <w:szCs w:val="28"/>
        </w:rPr>
        <w:t xml:space="preserve"> </w:t>
      </w:r>
      <w:r w:rsidRPr="006D2B1A">
        <w:rPr>
          <w:color w:val="464646"/>
          <w:sz w:val="28"/>
          <w:szCs w:val="28"/>
        </w:rPr>
        <w:t xml:space="preserve"> все делать аккуратно. Если у него не получается хорошо, не следует ругать его, торопить. Наоборот, его следует постоянно поощрять и вселять у него уверенность, что у него все получится. Надо только постараться.</w:t>
      </w:r>
    </w:p>
    <w:p w:rsidR="00C12394" w:rsidRPr="006D2B1A" w:rsidRDefault="00C12394" w:rsidP="00A44D7E">
      <w:pPr>
        <w:pStyle w:val="a3"/>
        <w:spacing w:before="0" w:beforeAutospacing="0" w:after="0" w:afterAutospacing="0"/>
        <w:ind w:firstLine="709"/>
        <w:jc w:val="both"/>
        <w:rPr>
          <w:color w:val="464646"/>
          <w:sz w:val="28"/>
          <w:szCs w:val="28"/>
        </w:rPr>
      </w:pPr>
      <w:r w:rsidRPr="006D2B1A">
        <w:rPr>
          <w:color w:val="464646"/>
          <w:sz w:val="28"/>
          <w:szCs w:val="28"/>
        </w:rPr>
        <w:lastRenderedPageBreak/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C12394" w:rsidRPr="006D2B1A" w:rsidRDefault="00C12394" w:rsidP="00A44D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2394" w:rsidRPr="006D2B1A" w:rsidRDefault="00C12394" w:rsidP="00A44D7E">
      <w:pPr>
        <w:ind w:firstLine="709"/>
        <w:jc w:val="both"/>
        <w:rPr>
          <w:sz w:val="28"/>
          <w:szCs w:val="28"/>
        </w:rPr>
      </w:pPr>
    </w:p>
    <w:p w:rsidR="00242003" w:rsidRPr="006D2B1A" w:rsidRDefault="00242003" w:rsidP="00A44D7E">
      <w:pPr>
        <w:ind w:firstLine="709"/>
        <w:jc w:val="both"/>
        <w:rPr>
          <w:sz w:val="28"/>
          <w:szCs w:val="28"/>
        </w:rPr>
      </w:pPr>
    </w:p>
    <w:sectPr w:rsidR="00242003" w:rsidRPr="006D2B1A" w:rsidSect="006D2B1A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D05"/>
    <w:multiLevelType w:val="multilevel"/>
    <w:tmpl w:val="95FE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394"/>
    <w:rsid w:val="00086E7C"/>
    <w:rsid w:val="00170113"/>
    <w:rsid w:val="001875C3"/>
    <w:rsid w:val="00206747"/>
    <w:rsid w:val="00242003"/>
    <w:rsid w:val="00284255"/>
    <w:rsid w:val="0031198B"/>
    <w:rsid w:val="00422D13"/>
    <w:rsid w:val="006D2B1A"/>
    <w:rsid w:val="00735701"/>
    <w:rsid w:val="0082440A"/>
    <w:rsid w:val="00891BA0"/>
    <w:rsid w:val="00A44D7E"/>
    <w:rsid w:val="00C12394"/>
    <w:rsid w:val="00E5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23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2394"/>
  </w:style>
  <w:style w:type="paragraph" w:styleId="a4">
    <w:name w:val="Balloon Text"/>
    <w:basedOn w:val="a"/>
    <w:link w:val="a5"/>
    <w:uiPriority w:val="99"/>
    <w:semiHidden/>
    <w:unhideWhenUsed/>
    <w:rsid w:val="00824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4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</cp:lastModifiedBy>
  <cp:revision>8</cp:revision>
  <dcterms:created xsi:type="dcterms:W3CDTF">2019-11-27T17:05:00Z</dcterms:created>
  <dcterms:modified xsi:type="dcterms:W3CDTF">2019-12-01T14:35:00Z</dcterms:modified>
</cp:coreProperties>
</file>