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28" w:rsidRPr="0023513A" w:rsidRDefault="00422528" w:rsidP="00422528">
      <w:pPr>
        <w:jc w:val="center"/>
        <w:rPr>
          <w:rFonts w:ascii="Times New Roman" w:hAnsi="Times New Roman" w:cs="Times New Roman"/>
          <w:sz w:val="40"/>
          <w:szCs w:val="40"/>
        </w:rPr>
      </w:pPr>
      <w:r w:rsidRPr="0023513A">
        <w:rPr>
          <w:rFonts w:ascii="Times New Roman" w:hAnsi="Times New Roman" w:cs="Times New Roman"/>
          <w:sz w:val="40"/>
          <w:szCs w:val="40"/>
        </w:rPr>
        <w:t>МДОУ «Детский сад №158»</w:t>
      </w:r>
    </w:p>
    <w:p w:rsidR="00422528" w:rsidRPr="0023513A" w:rsidRDefault="00422528" w:rsidP="004225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Pr="0023513A" w:rsidRDefault="00422528" w:rsidP="0042252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22528" w:rsidRPr="0023513A" w:rsidRDefault="00422528" w:rsidP="00422528">
      <w:pPr>
        <w:jc w:val="center"/>
        <w:rPr>
          <w:rFonts w:ascii="Times New Roman" w:hAnsi="Times New Roman" w:cs="Times New Roman"/>
          <w:sz w:val="52"/>
          <w:szCs w:val="52"/>
        </w:rPr>
      </w:pPr>
      <w:r w:rsidRPr="0023513A">
        <w:rPr>
          <w:rFonts w:ascii="Times New Roman" w:hAnsi="Times New Roman" w:cs="Times New Roman"/>
          <w:sz w:val="52"/>
          <w:szCs w:val="52"/>
        </w:rPr>
        <w:t>Консультация для</w:t>
      </w:r>
      <w:r>
        <w:rPr>
          <w:rFonts w:ascii="Times New Roman" w:hAnsi="Times New Roman" w:cs="Times New Roman"/>
          <w:sz w:val="52"/>
          <w:szCs w:val="52"/>
        </w:rPr>
        <w:t xml:space="preserve"> родителей:</w:t>
      </w:r>
    </w:p>
    <w:p w:rsidR="00422528" w:rsidRPr="0023513A" w:rsidRDefault="00422528" w:rsidP="00422528">
      <w:pPr>
        <w:jc w:val="center"/>
        <w:rPr>
          <w:rFonts w:ascii="Times New Roman" w:hAnsi="Times New Roman" w:cs="Times New Roman"/>
          <w:sz w:val="52"/>
          <w:szCs w:val="52"/>
        </w:rPr>
      </w:pPr>
      <w:r w:rsidRPr="0023513A">
        <w:rPr>
          <w:rFonts w:ascii="Times New Roman" w:hAnsi="Times New Roman" w:cs="Times New Roman"/>
          <w:sz w:val="52"/>
          <w:szCs w:val="52"/>
        </w:rPr>
        <w:t>«</w:t>
      </w:r>
      <w:r w:rsidRPr="00422528">
        <w:rPr>
          <w:rFonts w:ascii="Times New Roman" w:hAnsi="Times New Roman" w:cs="Times New Roman"/>
          <w:sz w:val="52"/>
          <w:szCs w:val="52"/>
        </w:rPr>
        <w:t>Занимательные опыты и эксперименты для дошкольников</w:t>
      </w:r>
      <w:r w:rsidRPr="0023513A">
        <w:rPr>
          <w:rFonts w:ascii="Times New Roman" w:hAnsi="Times New Roman" w:cs="Times New Roman"/>
          <w:sz w:val="52"/>
          <w:szCs w:val="52"/>
        </w:rPr>
        <w:t>»</w:t>
      </w:r>
    </w:p>
    <w:p w:rsidR="00422528" w:rsidRPr="0023513A" w:rsidRDefault="00422528" w:rsidP="0042252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22528" w:rsidRDefault="00422528" w:rsidP="0042252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22528" w:rsidRDefault="00422528" w:rsidP="0042252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22528" w:rsidRDefault="00422528" w:rsidP="0042252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22528" w:rsidRDefault="00422528" w:rsidP="00422528">
      <w:pPr>
        <w:jc w:val="right"/>
        <w:rPr>
          <w:rFonts w:ascii="Times New Roman" w:hAnsi="Times New Roman" w:cs="Times New Roman"/>
          <w:sz w:val="40"/>
          <w:szCs w:val="40"/>
        </w:rPr>
      </w:pPr>
      <w:r w:rsidRPr="0023513A">
        <w:rPr>
          <w:rFonts w:ascii="Times New Roman" w:hAnsi="Times New Roman" w:cs="Times New Roman"/>
          <w:sz w:val="40"/>
          <w:szCs w:val="40"/>
        </w:rPr>
        <w:t xml:space="preserve">Выполнила: </w:t>
      </w:r>
    </w:p>
    <w:p w:rsidR="00422528" w:rsidRPr="0023513A" w:rsidRDefault="00422528" w:rsidP="00422528">
      <w:pPr>
        <w:jc w:val="right"/>
        <w:rPr>
          <w:rFonts w:ascii="Times New Roman" w:hAnsi="Times New Roman" w:cs="Times New Roman"/>
          <w:sz w:val="40"/>
          <w:szCs w:val="40"/>
        </w:rPr>
      </w:pPr>
      <w:r w:rsidRPr="0023513A">
        <w:rPr>
          <w:rFonts w:ascii="Times New Roman" w:hAnsi="Times New Roman" w:cs="Times New Roman"/>
          <w:sz w:val="40"/>
          <w:szCs w:val="40"/>
        </w:rPr>
        <w:t>воспитатель Хлапова Л.В.</w:t>
      </w:r>
    </w:p>
    <w:p w:rsidR="00422528" w:rsidRDefault="00422528" w:rsidP="00422528">
      <w:pPr>
        <w:rPr>
          <w:rFonts w:ascii="Times New Roman" w:hAnsi="Times New Roman" w:cs="Times New Roman"/>
          <w:sz w:val="28"/>
          <w:szCs w:val="28"/>
        </w:rPr>
      </w:pPr>
    </w:p>
    <w:p w:rsidR="00422528" w:rsidRDefault="00422528" w:rsidP="0042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22528" w:rsidRPr="00422528" w:rsidRDefault="00422528" w:rsidP="004E3D32">
      <w:pPr>
        <w:rPr>
          <w:rFonts w:ascii="Times New Roman" w:hAnsi="Times New Roman" w:cs="Times New Roman"/>
          <w:sz w:val="24"/>
          <w:szCs w:val="24"/>
        </w:rPr>
      </w:pPr>
    </w:p>
    <w:p w:rsidR="004E3D32" w:rsidRPr="007B3D32" w:rsidRDefault="004E3D32" w:rsidP="0042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E3D32" w:rsidRPr="007B3D32" w:rsidRDefault="004E3D32" w:rsidP="0042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7B3D32">
        <w:rPr>
          <w:rFonts w:ascii="Times New Roman" w:hAnsi="Times New Roman" w:cs="Times New Roman"/>
          <w:sz w:val="28"/>
          <w:szCs w:val="28"/>
        </w:rPr>
        <w:t>»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Как проткнуть воздушный шарик без вреда для него?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"Подводная лодка" №1.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Подводная лодка из винограда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"Подводная лодка" №2.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Подводная лодка из яйца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Во вторую банку налейте крепкий раствор поваренной соли (2 столовые ложки на 0, 5 л воды). Опустите туда второе яйцо - оно будет плавать. Это </w:t>
      </w:r>
      <w:r w:rsidRPr="007B3D32">
        <w:rPr>
          <w:rFonts w:ascii="Times New Roman" w:hAnsi="Times New Roman" w:cs="Times New Roman"/>
          <w:sz w:val="28"/>
          <w:szCs w:val="28"/>
        </w:rPr>
        <w:lastRenderedPageBreak/>
        <w:t>объясняется тем, что соленая вода тяжелее, поэтому и плавать в море легче, чем в реке.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sz w:val="28"/>
          <w:szCs w:val="28"/>
        </w:rPr>
      </w:pPr>
      <w:r w:rsidRPr="007B3D32">
        <w:rPr>
          <w:rFonts w:ascii="Times New Roman" w:hAnsi="Times New Roman" w:cs="Times New Roman"/>
          <w:b/>
          <w:sz w:val="28"/>
          <w:szCs w:val="28"/>
        </w:rPr>
        <w:t>Как достать монету из воды, не замочив рук? Как выйти сухим из воды?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Цветы лотоса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лепестки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раскрываются.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Естественная лупа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Если вам понадобилось разглядеть какое-либо маленькое существо,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паука, комара или муху, сделать это очень просто.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Водяной подсвечник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lastRenderedPageBreak/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Как добыть воду для питья?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Оставьте свою конструкцию до вечера. А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теперь  осторожно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 стряхните землю с пленки , чтобы она не попала в контейнер (миску, и посмотрите: в миске находится чистая вода.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Чудесные спички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Вам понадобится 5 спичек.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Надломите их посредине, согните под прямым углом и положите на блюдце.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lastRenderedPageBreak/>
        <w:t>Умывальников начальник.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Сделать умывальник - это просто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Малыши имеют одну особенность: они испачкаются всегда, когда к тому есть хоть малейшая возможность. И целый день водить ребенка домой умываться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довольно  хлопотно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 "своего умывальника.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Куда делись чернила?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Превращения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Делаем облако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Налейте в трехлитровую банку горячей воды (примерно 2, 5 см.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Рукам своим не верю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Всасывание воды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Своды и тоннели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Всем поровну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Возьмите обычную вешалку-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плечики ,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"Паинька и ванька-встанька".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Послушное и непослушное яйцо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Сначала попробуйте поставить целое сырое яйцо на тупой или острый конец. Потом приступайте к эксперименту.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lastRenderedPageBreak/>
        <w:t>Чтобы сделать "ваньку-встаньку" (неваляшку,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Неваляшку невозможно будет уложить. Послушное же яйцо будет стоять и на столе, и на краю стакана, и на ручке ножа.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Если ваш ребенок захочет, пусть разрисует оба яйца или приклеит им смешные рожицы.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Вареное или сырое?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"Стой, руки вверх! "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7B3D32">
        <w:rPr>
          <w:rFonts w:ascii="Times New Roman" w:hAnsi="Times New Roman" w:cs="Times New Roman"/>
          <w:sz w:val="28"/>
          <w:szCs w:val="28"/>
        </w:rPr>
        <w:t>незавинчивающейся</w:t>
      </w:r>
      <w:proofErr w:type="spellEnd"/>
      <w:proofErr w:type="gramStart"/>
      <w:r w:rsidRPr="007B3D3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 "и бутылочку подбросит вверх.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"Волшебные зеркала" или 1? 3? 5?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Поставьте два зеркала под углом больше чем 90°. В угол положите одно яблоко.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Другими словами, чем меньше угол сближения зеркал, тем больше отразится предметов.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оттереть зеленую от травы коленку?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 "солнечной энергией.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Куда делся запах?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Что такое упругость?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</w:t>
      </w:r>
      <w:r w:rsidRPr="007B3D32">
        <w:rPr>
          <w:rFonts w:ascii="Times New Roman" w:hAnsi="Times New Roman" w:cs="Times New Roman"/>
          <w:sz w:val="28"/>
          <w:szCs w:val="28"/>
        </w:rPr>
        <w:lastRenderedPageBreak/>
        <w:t>когда падает на пол, не вдавливается, а значит, не распрямляется, поэтому он и не подпрыгивает. Он не упругий.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Понятие об электрических зарядах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Танцующая фольга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Полоски начнут "танцевать". Это притягиваются друг к другу положительные и отрицательные электрические заряды.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Вися на голове, или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ли висеть на голове?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Сделайте легкий волчок из картона, насадив его на тонкую палочку. Нижний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конец  палочки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заострите ,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Пустите волчок "танцевать "на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Секретное письмо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невидимое  превращается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в видимое. Импровизированные чернила вскипят, буквы потемнеют, и секретное письмо можно будет прочитать.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Потомки Шерлока Холмса,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или  По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следам Шерлока Холмса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lastRenderedPageBreak/>
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Вдвоем веселее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 xml:space="preserve">Тайный похититель варенья. А может, это </w:t>
      </w:r>
      <w:proofErr w:type="spellStart"/>
      <w:r w:rsidRPr="007B3D32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7B3D3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7B3D32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7B3D32">
        <w:rPr>
          <w:rFonts w:ascii="Times New Roman" w:hAnsi="Times New Roman" w:cs="Times New Roman"/>
          <w:sz w:val="28"/>
          <w:szCs w:val="28"/>
        </w:rPr>
        <w:t>?</w:t>
      </w:r>
    </w:p>
    <w:p w:rsidR="004E3D32" w:rsidRPr="007B3D32" w:rsidRDefault="004E3D32" w:rsidP="004E3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D32">
        <w:rPr>
          <w:rFonts w:ascii="Times New Roman" w:hAnsi="Times New Roman" w:cs="Times New Roman"/>
          <w:b/>
          <w:i/>
          <w:sz w:val="28"/>
          <w:szCs w:val="28"/>
        </w:rPr>
        <w:t>Необычное рисование</w:t>
      </w:r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Дайте ребенку кусочек чистой светлой однотонной ткани (белой, голубой, розовой, светло-зеленой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E3D32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 xml:space="preserve"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</w:t>
      </w:r>
      <w:proofErr w:type="gramStart"/>
      <w:r w:rsidRPr="007B3D3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B3D32">
        <w:rPr>
          <w:rFonts w:ascii="Times New Roman" w:hAnsi="Times New Roman" w:cs="Times New Roman"/>
          <w:sz w:val="28"/>
          <w:szCs w:val="28"/>
        </w:rPr>
        <w:t xml:space="preserve"> аконит.</w:t>
      </w:r>
    </w:p>
    <w:p w:rsidR="009552B7" w:rsidRPr="007B3D32" w:rsidRDefault="004E3D32" w:rsidP="004E3D32">
      <w:pPr>
        <w:rPr>
          <w:rFonts w:ascii="Times New Roman" w:hAnsi="Times New Roman" w:cs="Times New Roman"/>
          <w:sz w:val="28"/>
          <w:szCs w:val="28"/>
        </w:rPr>
      </w:pPr>
      <w:r w:rsidRPr="007B3D32">
        <w:rPr>
          <w:rFonts w:ascii="Times New Roman" w:hAnsi="Times New Roman" w:cs="Times New Roman"/>
          <w:sz w:val="28"/>
          <w:szCs w:val="28"/>
        </w:rPr>
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</w:p>
    <w:sectPr w:rsidR="009552B7" w:rsidRPr="007B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8B"/>
    <w:rsid w:val="00422528"/>
    <w:rsid w:val="004E3D32"/>
    <w:rsid w:val="00500122"/>
    <w:rsid w:val="00577409"/>
    <w:rsid w:val="007B3D32"/>
    <w:rsid w:val="0090228B"/>
    <w:rsid w:val="009552B7"/>
    <w:rsid w:val="00E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1CA1"/>
  <w15:chartTrackingRefBased/>
  <w15:docId w15:val="{34080BE7-D180-4EC3-A135-5EA1B57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2021-02-13T12:50:00Z</dcterms:created>
  <dcterms:modified xsi:type="dcterms:W3CDTF">2021-02-14T08:09:00Z</dcterms:modified>
</cp:coreProperties>
</file>