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4B" w:rsidRDefault="00B96732" w:rsidP="00B96732">
      <w:pPr>
        <w:shd w:val="clear" w:color="auto" w:fill="FFFFFF"/>
        <w:spacing w:after="12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476715" w:rsidRDefault="00476715" w:rsidP="00B96732">
      <w:pPr>
        <w:shd w:val="clear" w:color="auto" w:fill="FFFFFF"/>
        <w:spacing w:after="12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909" w:rsidRPr="00DA3909" w:rsidRDefault="00DA3909" w:rsidP="00B96732">
      <w:pPr>
        <w:shd w:val="clear" w:color="auto" w:fill="FFFFFF"/>
        <w:spacing w:after="0" w:line="207" w:lineRule="atLeast"/>
        <w:ind w:left="-851"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39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A3909" w:rsidRDefault="00DA3909" w:rsidP="00B96732">
      <w:pPr>
        <w:shd w:val="clear" w:color="auto" w:fill="FFFFFF"/>
        <w:spacing w:after="0" w:line="207" w:lineRule="atLeast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ЧЕМУ И КАК УЧИТЬ ДО ШКОЛЫ</w:t>
      </w:r>
    </w:p>
    <w:p w:rsidR="001E2E72" w:rsidRPr="001E2E72" w:rsidRDefault="001E2E72" w:rsidP="00B96732">
      <w:pPr>
        <w:shd w:val="clear" w:color="auto" w:fill="FFFFFF"/>
        <w:spacing w:after="0" w:line="207" w:lineRule="atLeast"/>
        <w:ind w:left="-85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715" w:rsidRDefault="00476715" w:rsidP="00B96732">
      <w:pPr>
        <w:shd w:val="clear" w:color="auto" w:fill="FFFFFF"/>
        <w:spacing w:after="0" w:line="207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раз каждый из нас поражался тому, как быстро летит время! Кажется, что совсем недавно ваш малыш делал первые шаги и произносил первые слова, а теперь совсем близко пора, когда ваш ребенок, перешагнув порог школы, станет первоклассником. Для него и для вас наступит период ответственной и трудной работы: изо дня в день узнавать новое, учиться думать и рассуждать, строить свои отношения со сверстниками. И, конечно, каждого родителя не могут не волновать вопросы: как сложится школьная жизнь ребенка? Как он будет учиться? Готов ли он к школьному обучению? Что может и что должна сделать семья, чтобы школьные годы стали для ребенка радостным и счастливым периодом взросления, познания, труда?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начинать готовить ребенка к школе? Чему и как учить? Кто должен готовить ребенка к школе? Десятки подобных вопросов волнуют многих родителей. Единого рецепта для всех быть не может: с одним ребенком нужно больше говорить, другого больше слушать, с третьим бегать и прыгать, а четв</w:t>
      </w:r>
      <w:r w:rsidR="00B9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ертого - учить, по минуточкам си</w:t>
      </w: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 и внимательно работать. Однако ясно: готовить ребенка к школе, обучать можно буквально с рождения, чему вы научите ребенка, а главное - чему он научиться в раннем детстве са</w:t>
      </w:r>
      <w:r w:rsidR="001E2E72"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Одни родители считают, что нужно начинать готовить ребенка к школе с 3-х лет, другие - за год до поступления в школу. </w:t>
      </w:r>
      <w:r w:rsidR="009C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есь период развития ребенка до школы со всеми его особенностями и есть то время, когда идет подготовка к школе. Здесь важно найти золотую середину, не переусердствовать, не требовать </w:t>
      </w:r>
      <w:proofErr w:type="gramStart"/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непосильного</w:t>
      </w:r>
      <w:proofErr w:type="gramEnd"/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потому, что другие дети уже умеют это, дать - возможность получить удовлетворение от достигнутого и лишь, потом переходить к новому.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всегда должна быть на шажок впереди, но должна быть достижимой, соответствовать возможностям ребенка. Нужно помнить, что у детей, испытавших неудачу, снижается желание учиться, снижается интерес к новому, а значит, затрудняется процесс обучения.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Попробую «нарисовать» суммарный «портрет» первоклассника, не готового к школе, и, отталкиваясь от этого решить чему и как учить до школы: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чрезмерная игривость;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недостаточная самостоятельность;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гиперактивность, бесконтрольность поведения;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неумение общаться со сверстниками;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трудность установления контакта с незнакомыми взрослыми;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2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неумение сосредоточиться на задании, трудность восприятия словесной инструкции;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низкий уровень знания об окружающем мире;</w:t>
      </w:r>
    </w:p>
    <w:p w:rsidR="00DA3909" w:rsidRPr="001E2E72" w:rsidRDefault="000D779E" w:rsidP="00B96732">
      <w:pPr>
        <w:shd w:val="clear" w:color="auto" w:fill="FFFFFF"/>
        <w:spacing w:after="0" w:line="207" w:lineRule="atLeast"/>
        <w:ind w:left="-851" w:right="2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DA3909"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сделать обобщение и классификацию предметов, выделить их сходство и различие;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2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плохое развитие тонко координированных движений руки, зрительно-моторных координации;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недостаточное развитие произвольной памяти;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2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задержка речевого развития (это может быть и не правильное</w:t>
      </w: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произношение, и бедный словарный запас, и неумение выразить свои</w:t>
      </w: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мысли).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2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все родители считают, что подготовка к школе - их забота. Многие стремятся перепоручить все </w:t>
      </w:r>
      <w:r w:rsidR="000D7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</w:t>
      </w: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сада. Другие думают, что в</w:t>
      </w:r>
      <w:r w:rsidR="000D7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пройдет само собой - «вырасте</w:t>
      </w: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- научится». Конечно, в детском саду ведется обязательная работа с детьми, но кто лучше знает своего ребенка, чем родители, кто может найти самый эффективный подход к нему, кто может проявить любовь и терпение, необходимые в работе с </w:t>
      </w:r>
      <w:r w:rsidR="009C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Родители. Семья должна и может сыграть решающую роль при подготовке к школе.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2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 подготовка к школе подразумевает наличие у ребенка знание об окружающем мире, предметах, явлениях. Нужны ли для их накопления специальные занятия. Вы идете вместе в магазин за молоком. Прекрасный повод рассказать о том, что такое молочные продукты - кефир, творог, сметана. Сегодня у вас поездка за город (на дачу, в огород) - нет лучше способа рассказать об овощах и фруктах, обратить внимание на то, как они растут, вспомнить цвет. Хорошо, если это будет не просто рассказ, а ребенок сам выкопает морковку, сорвет огурец, вымоет и отведает их вкус.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2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издается много разнообразных альбомов для раскрашивания, там изображены фрукты, цветы, птицы, домашние и дикие животные, что можно использовать не только для раскрашивания, но и для упражнений по классификации предметов, выделению сходства и различия.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2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любознательны, и их потребность в новом следует развивать, тренируя наблюдательность, воображение. Особенно хорошо это удается в процессе рисования, лепки, конструирования, выполнения поделок из природного материала. Вы вернулись с прогулки по лесу, попросите ребенка нарисовать то, что он видел, вылепить из пластилина грибы</w:t>
      </w:r>
      <w:r w:rsidR="009C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лисичку, сыроежку, мухомор. Разберитесь, что общего у них, в чем различия, какие съедобные, а какие нет. Можно рассказать, как заготавливать грибы на зиму: сушить, мариновать, солить. Можно рассказать, как готовят себе грибы на зиму белочка и ежик. Это только один пример. Усвоив и поняв его, вы сможете развить в ребенке наблюдательность и творческое воображение.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2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источником знаний, механизмов развития познавательной деятельности являются разного рода дидактические развивающие игры.</w:t>
      </w:r>
    </w:p>
    <w:p w:rsidR="00DA3909" w:rsidRPr="001E2E72" w:rsidRDefault="00DA3909" w:rsidP="00B96732">
      <w:pPr>
        <w:shd w:val="clear" w:color="auto" w:fill="FFFFFF"/>
        <w:spacing w:after="0" w:line="198" w:lineRule="atLeast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3909" w:rsidRDefault="00DA3909" w:rsidP="00B96732">
      <w:pPr>
        <w:shd w:val="clear" w:color="auto" w:fill="FFFFFF"/>
        <w:spacing w:after="0" w:line="207" w:lineRule="atLeast"/>
        <w:ind w:left="-851" w:right="-2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какие игры можно играть дома</w:t>
      </w:r>
    </w:p>
    <w:p w:rsidR="001E2E72" w:rsidRPr="001E2E72" w:rsidRDefault="001E2E72" w:rsidP="00B96732">
      <w:pPr>
        <w:shd w:val="clear" w:color="auto" w:fill="FFFFFF"/>
        <w:spacing w:after="0" w:line="207" w:lineRule="atLeast"/>
        <w:ind w:left="-851" w:right="-2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Обычно, когда родители занимаются домашними делами (уборкой кварти</w:t>
      </w: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ры, приготовлением пищи, стиркой и др.), ребёнок или играет с игрушками, или смотрит телевизор. К сожалению, современное телевидение не способству</w:t>
      </w: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развитию ребёнка. А подчас, наоборот, может развить у него излишнюю агрессивность (например, просмотр боевиков или некоторых иностранных мультфильмов).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Замечено, что дети, которые постоянно смотрят на яркий, мелькающий эк</w:t>
      </w: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 телевизора (монитора), менее усидчивы, имеют трудности с концентраци</w:t>
      </w: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 внимания.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заниматься с ребёнком даже тогда, когда кажется, что сделать это невозможно, например, когда вы готовите пищу или делаете уборку в комнате.</w:t>
      </w:r>
    </w:p>
    <w:p w:rsidR="009C7105" w:rsidRPr="001E2E72" w:rsidRDefault="00DA3909" w:rsidP="00B96732">
      <w:pPr>
        <w:shd w:val="clear" w:color="auto" w:fill="FFFFFF"/>
        <w:spacing w:after="0" w:line="198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3909" w:rsidRDefault="00DA3909" w:rsidP="00B96732">
      <w:pPr>
        <w:shd w:val="clear" w:color="auto" w:fill="FFFFFF"/>
        <w:spacing w:after="0" w:line="207" w:lineRule="atLeast"/>
        <w:ind w:left="-851" w:right="-2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на развитие мелкой моторики</w:t>
      </w:r>
    </w:p>
    <w:p w:rsidR="001E2E72" w:rsidRPr="001E2E72" w:rsidRDefault="001E2E72" w:rsidP="00B96732">
      <w:pPr>
        <w:shd w:val="clear" w:color="auto" w:fill="FFFFFF"/>
        <w:spacing w:after="0" w:line="207" w:lineRule="atLeast"/>
        <w:ind w:left="-851" w:right="-2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Если вы печёте пироги, предложите ребёнку на рассыпанной ровным слоем муке нарисовать картину, написать буквы, цифры.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вы готовите яичницу, предложите ребёнку мелко-мелко наломать кусочки яичной скорлупы и составить из кусочков картинку, как из мозаики.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вы варите макароны (рожки), предложите ребёнку сделать бусы из макарон.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Предложите ребенку обвести на бумаге любой предмет (например, ложку или вилку) с закрытыми глазами. Рисунок нужно заштриховать.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мелкой моторики также предлагаем выполнять с ребенком как можно чаще следующие упражнения:</w:t>
      </w:r>
    </w:p>
    <w:p w:rsidR="00DA3909" w:rsidRPr="001E2E72" w:rsidRDefault="00DA3909" w:rsidP="00B96732">
      <w:pPr>
        <w:numPr>
          <w:ilvl w:val="0"/>
          <w:numId w:val="1"/>
        </w:numPr>
        <w:shd w:val="clear" w:color="auto" w:fill="FFFFFF"/>
        <w:spacing w:after="0" w:line="207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штриховать карандашом в различных направлениях;</w:t>
      </w:r>
    </w:p>
    <w:p w:rsidR="00DA3909" w:rsidRPr="001E2E72" w:rsidRDefault="00DA3909" w:rsidP="00B96732">
      <w:pPr>
        <w:numPr>
          <w:ilvl w:val="0"/>
          <w:numId w:val="1"/>
        </w:numPr>
        <w:shd w:val="clear" w:color="auto" w:fill="FFFFFF"/>
        <w:spacing w:after="0" w:line="230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красками, карандашами;</w:t>
      </w:r>
    </w:p>
    <w:p w:rsidR="00DA3909" w:rsidRPr="001E2E72" w:rsidRDefault="00DA3909" w:rsidP="00B96732">
      <w:pPr>
        <w:numPr>
          <w:ilvl w:val="0"/>
          <w:numId w:val="1"/>
        </w:numPr>
        <w:shd w:val="clear" w:color="auto" w:fill="FFFFFF"/>
        <w:spacing w:after="0" w:line="230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лепить из пластилина, глины;</w:t>
      </w:r>
    </w:p>
    <w:p w:rsidR="00DA3909" w:rsidRPr="001E2E72" w:rsidRDefault="00DA3909" w:rsidP="00B96732">
      <w:pPr>
        <w:numPr>
          <w:ilvl w:val="0"/>
          <w:numId w:val="1"/>
        </w:numPr>
        <w:shd w:val="clear" w:color="auto" w:fill="FFFFFF"/>
        <w:spacing w:after="0" w:line="230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вырезать из бумаги;</w:t>
      </w:r>
    </w:p>
    <w:p w:rsidR="00DA3909" w:rsidRPr="001E2E72" w:rsidRDefault="00DA3909" w:rsidP="00B96732">
      <w:pPr>
        <w:numPr>
          <w:ilvl w:val="0"/>
          <w:numId w:val="1"/>
        </w:numPr>
        <w:shd w:val="clear" w:color="auto" w:fill="FFFFFF"/>
        <w:spacing w:after="0" w:line="230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аппликации;</w:t>
      </w:r>
    </w:p>
    <w:p w:rsidR="00DA3909" w:rsidRPr="001E2E72" w:rsidRDefault="00DA3909" w:rsidP="00B96732">
      <w:pPr>
        <w:numPr>
          <w:ilvl w:val="0"/>
          <w:numId w:val="1"/>
        </w:numPr>
        <w:shd w:val="clear" w:color="auto" w:fill="FFFFFF"/>
        <w:spacing w:after="0" w:line="230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рвать бумагу;</w:t>
      </w:r>
    </w:p>
    <w:p w:rsidR="00DA3909" w:rsidRPr="001E2E72" w:rsidRDefault="00DA3909" w:rsidP="00B96732">
      <w:pPr>
        <w:numPr>
          <w:ilvl w:val="0"/>
          <w:numId w:val="1"/>
        </w:numPr>
        <w:shd w:val="clear" w:color="auto" w:fill="FFFFFF"/>
        <w:spacing w:after="0" w:line="230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складывать бумагу;</w:t>
      </w:r>
    </w:p>
    <w:p w:rsidR="00DA3909" w:rsidRPr="001E2E72" w:rsidRDefault="00DA3909" w:rsidP="00B96732">
      <w:pPr>
        <w:numPr>
          <w:ilvl w:val="0"/>
          <w:numId w:val="1"/>
        </w:numPr>
        <w:shd w:val="clear" w:color="auto" w:fill="FFFFFF"/>
        <w:spacing w:after="0" w:line="230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складывать мозаику;</w:t>
      </w:r>
    </w:p>
    <w:p w:rsidR="00DA3909" w:rsidRPr="001E2E72" w:rsidRDefault="00DA3909" w:rsidP="00B96732">
      <w:pPr>
        <w:numPr>
          <w:ilvl w:val="0"/>
          <w:numId w:val="1"/>
        </w:numPr>
        <w:shd w:val="clear" w:color="auto" w:fill="FFFFFF"/>
        <w:spacing w:after="0" w:line="230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из конструктора;</w:t>
      </w:r>
    </w:p>
    <w:p w:rsidR="00DA3909" w:rsidRPr="001E2E72" w:rsidRDefault="00DA3909" w:rsidP="00B96732">
      <w:pPr>
        <w:numPr>
          <w:ilvl w:val="0"/>
          <w:numId w:val="1"/>
        </w:numPr>
        <w:shd w:val="clear" w:color="auto" w:fill="FFFFFF"/>
        <w:spacing w:after="0" w:line="230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завязывать шнурки;</w:t>
      </w:r>
    </w:p>
    <w:p w:rsidR="00DA3909" w:rsidRPr="001E2E72" w:rsidRDefault="00DA3909" w:rsidP="00B96732">
      <w:pPr>
        <w:numPr>
          <w:ilvl w:val="0"/>
          <w:numId w:val="1"/>
        </w:numPr>
        <w:shd w:val="clear" w:color="auto" w:fill="FFFFFF"/>
        <w:spacing w:after="0" w:line="230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вязать верёвочные узлы;</w:t>
      </w:r>
    </w:p>
    <w:p w:rsidR="00DA3909" w:rsidRPr="001E2E72" w:rsidRDefault="00DA3909" w:rsidP="00B96732">
      <w:pPr>
        <w:numPr>
          <w:ilvl w:val="0"/>
          <w:numId w:val="1"/>
        </w:numPr>
        <w:shd w:val="clear" w:color="auto" w:fill="FFFFFF"/>
        <w:spacing w:after="0" w:line="230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вязать, вышивать;</w:t>
      </w:r>
    </w:p>
    <w:p w:rsidR="00DA3909" w:rsidRPr="001E2E72" w:rsidRDefault="00DA3909" w:rsidP="00B96732">
      <w:pPr>
        <w:numPr>
          <w:ilvl w:val="0"/>
          <w:numId w:val="1"/>
        </w:numPr>
        <w:shd w:val="clear" w:color="auto" w:fill="FFFFFF"/>
        <w:spacing w:after="0" w:line="230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пришивать пуговицы (предложите ребенку раскрасить паровоз, а вместо колес пришить пуговицы).</w:t>
      </w:r>
    </w:p>
    <w:p w:rsidR="00DA3909" w:rsidRPr="001E2E72" w:rsidRDefault="00DA3909" w:rsidP="00B96732">
      <w:pPr>
        <w:shd w:val="clear" w:color="auto" w:fill="FFFFFF"/>
        <w:spacing w:after="0" w:line="198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3909" w:rsidRPr="001E2E72" w:rsidRDefault="00DA3909" w:rsidP="00B9673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5B4B98" wp14:editId="1C6FFE7B">
            <wp:extent cx="3409950" cy="2162175"/>
            <wp:effectExtent l="19050" t="0" r="0" b="0"/>
            <wp:docPr id="1" name="cc-m-imagesubtitle-image-9159644997" descr="https://image.jimcdn.com/app/cms/image/transf/dimension=358x10000:format=jpg/path/s7c9edf72bf232109/image/i2ceba888caf7e358/version/139299026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159644997" descr="https://image.jimcdn.com/app/cms/image/transf/dimension=358x10000:format=jpg/path/s7c9edf72bf232109/image/i2ceba888caf7e358/version/1392990264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C5D" w:rsidRDefault="00897C5D" w:rsidP="00B96732">
      <w:pPr>
        <w:shd w:val="clear" w:color="auto" w:fill="FFFFFF"/>
        <w:spacing w:after="0" w:line="207" w:lineRule="atLeast"/>
        <w:ind w:left="-851" w:right="-2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909" w:rsidRDefault="00DA3909" w:rsidP="00B96732">
      <w:pPr>
        <w:shd w:val="clear" w:color="auto" w:fill="FFFFFF"/>
        <w:spacing w:after="0" w:line="207" w:lineRule="atLeast"/>
        <w:ind w:left="-851" w:right="-2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Игры на развитие памяти</w:t>
      </w:r>
    </w:p>
    <w:p w:rsidR="00084F55" w:rsidRPr="001E2E72" w:rsidRDefault="00084F55" w:rsidP="00B96732">
      <w:pPr>
        <w:shd w:val="clear" w:color="auto" w:fill="FFFFFF"/>
        <w:spacing w:after="0" w:line="207" w:lineRule="atLeast"/>
        <w:ind w:left="-851" w:right="-2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909" w:rsidRPr="001E2E72" w:rsidRDefault="00EC28F9" w:rsidP="00B96732">
      <w:pPr>
        <w:numPr>
          <w:ilvl w:val="0"/>
          <w:numId w:val="2"/>
        </w:numPr>
        <w:shd w:val="clear" w:color="auto" w:fill="FFFFFF"/>
        <w:spacing w:after="0" w:line="207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A3909"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ребёнка посмотреть и запомнить, какой была комната до убор</w:t>
      </w:r>
      <w:r w:rsidR="00DA3909"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ки. Во время вашей уборки, ребёнок её нарисует. После уборки ребёнок дол</w:t>
      </w:r>
      <w:r w:rsidR="00DA3909"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сравнить комнату до уборки и после (найти отличия), а рисунок поможет ему в этом.</w:t>
      </w:r>
    </w:p>
    <w:p w:rsidR="00DA3909" w:rsidRPr="001E2E72" w:rsidRDefault="00EC28F9" w:rsidP="00B96732">
      <w:pPr>
        <w:numPr>
          <w:ilvl w:val="0"/>
          <w:numId w:val="2"/>
        </w:numPr>
        <w:shd w:val="clear" w:color="auto" w:fill="FFFFFF"/>
        <w:spacing w:after="0" w:line="230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A3909"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ребёнка побывать в роли наблюдателя. Он должен вниматель</w:t>
      </w:r>
      <w:r w:rsidR="00DA3909"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следить за вами в течение какого-то времени (например, 5—15 минут), а затем назвать по порядку все ваши действия.</w:t>
      </w:r>
    </w:p>
    <w:p w:rsidR="00DA3909" w:rsidRPr="001E2E72" w:rsidRDefault="00DA3909" w:rsidP="00B96732">
      <w:pPr>
        <w:shd w:val="clear" w:color="auto" w:fill="FFFFFF"/>
        <w:spacing w:after="0" w:line="198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60BF" w:rsidRPr="001E2E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629821" wp14:editId="4572F5BE">
            <wp:extent cx="3981450" cy="2152650"/>
            <wp:effectExtent l="19050" t="0" r="0" b="0"/>
            <wp:docPr id="3" name="cc-m-imagesubtitle-image-9161753297" descr="https://image.jimcdn.com/app/cms/image/transf/dimension=418x10000:format=jpg/path/s7c9edf72bf232109/image/ia83c2c2a794571c9/version/139299024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161753297" descr="https://image.jimcdn.com/app/cms/image/transf/dimension=418x10000:format=jpg/path/s7c9edf72bf232109/image/ia83c2c2a794571c9/version/1392990245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909" w:rsidRPr="001E2E72" w:rsidRDefault="00DA3909" w:rsidP="00B9673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8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развития памяти также нужно</w:t>
      </w: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3909" w:rsidRPr="001E2E72" w:rsidRDefault="00DA3909" w:rsidP="00EC28F9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07" w:lineRule="atLeast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сказки, стихи, которые вы читаете ребёнку; в рассказывать вечером, какие звуки (предметы, запахи) он слышал (ви</w:t>
      </w: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дел, ощущал) за день (или за какой-то промежуток времени, например, пока ужинал);</w:t>
      </w:r>
      <w:proofErr w:type="gramEnd"/>
    </w:p>
    <w:p w:rsidR="00DA3909" w:rsidRPr="001E2E72" w:rsidRDefault="00DA3909" w:rsidP="00EC28F9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30" w:lineRule="atLeast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события в мультфильме, которые он смотрел вчера (при этом нужно вспоминать, кто из героев что говорил, что делал);</w:t>
      </w:r>
    </w:p>
    <w:p w:rsidR="00DA3909" w:rsidRPr="001E2E72" w:rsidRDefault="00DA3909" w:rsidP="00EC28F9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30" w:lineRule="atLeast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 на любой предмет в течение 30 секунд, а затем либо нарисовать, либо словесно описать его. </w:t>
      </w:r>
    </w:p>
    <w:p w:rsidR="00DA3909" w:rsidRPr="001E2E72" w:rsidRDefault="00DA3909" w:rsidP="00EC28F9">
      <w:pPr>
        <w:shd w:val="clear" w:color="auto" w:fill="FFFFFF"/>
        <w:spacing w:after="0" w:line="198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3909" w:rsidRDefault="00DA3909" w:rsidP="00B96732">
      <w:pPr>
        <w:shd w:val="clear" w:color="auto" w:fill="FFFFFF"/>
        <w:spacing w:after="0" w:line="207" w:lineRule="atLeast"/>
        <w:ind w:left="-851" w:right="-2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на развитие внимания</w:t>
      </w:r>
    </w:p>
    <w:p w:rsidR="00DA3909" w:rsidRPr="001E2E72" w:rsidRDefault="00EC28F9" w:rsidP="00B96732">
      <w:pPr>
        <w:numPr>
          <w:ilvl w:val="0"/>
          <w:numId w:val="4"/>
        </w:numPr>
        <w:shd w:val="clear" w:color="auto" w:fill="FFFFFF"/>
        <w:spacing w:after="0" w:line="207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909"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Посоревнуйтесь с ребёнком: вы ищете предметы, начинающиеся на бук</w:t>
      </w:r>
      <w:r w:rsidR="00DA3909"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 «П» (или другую букву), на кухне, а он — в комнате.</w:t>
      </w:r>
    </w:p>
    <w:p w:rsidR="00DA3909" w:rsidRPr="001E2E72" w:rsidRDefault="00DA3909" w:rsidP="00B96732">
      <w:pPr>
        <w:numPr>
          <w:ilvl w:val="0"/>
          <w:numId w:val="4"/>
        </w:numPr>
        <w:shd w:val="clear" w:color="auto" w:fill="FFFFFF"/>
        <w:spacing w:after="0" w:line="230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Делая уборку в комнате или готовя пищу, можно сыграть в такую игру: вы называете любые слова (читаете стихотворение, сказку или поёте песню), а ребёнок должен хлопнуть в ладоши, каждый раз, когда встретится слово, начинающееся с буквы «К» («М», «Б» и т. д.). </w:t>
      </w:r>
    </w:p>
    <w:p w:rsidR="00EC28F9" w:rsidRDefault="00EC28F9" w:rsidP="00EC28F9">
      <w:pPr>
        <w:shd w:val="clear" w:color="auto" w:fill="FFFFFF"/>
        <w:spacing w:after="0" w:line="198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909" w:rsidRPr="001E2E72" w:rsidRDefault="00DA3909" w:rsidP="00EC28F9">
      <w:pPr>
        <w:shd w:val="clear" w:color="auto" w:fill="FFFFFF"/>
        <w:spacing w:after="0" w:line="198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ребёнка:</w:t>
      </w:r>
    </w:p>
    <w:p w:rsidR="00DA3909" w:rsidRPr="001E2E72" w:rsidRDefault="00DA3909" w:rsidP="00B96732">
      <w:pPr>
        <w:shd w:val="clear" w:color="auto" w:fill="FFFFFF"/>
        <w:spacing w:after="0" w:line="198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1. Рассмотри картинку</w:t>
      </w:r>
      <w:r w:rsidR="005C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вы читаете ему стихотворение</w:t>
      </w: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60BF" w:rsidRDefault="005C60BF" w:rsidP="005C60BF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DA3909" w:rsidRPr="001E2E72" w:rsidRDefault="005C60BF" w:rsidP="005C60BF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</w:t>
      </w:r>
      <w:r w:rsidR="00DA3909"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сито по полям,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корыто по лугам,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лопатою метла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по улице пошла.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Топоры-то, топоры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и сыплются с горы.</w:t>
      </w:r>
    </w:p>
    <w:p w:rsidR="00DA3909" w:rsidRPr="001E2E72" w:rsidRDefault="005C60BF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BD61131" wp14:editId="3E5E6024">
            <wp:simplePos x="0" y="0"/>
            <wp:positionH relativeFrom="margin">
              <wp:posOffset>3148330</wp:posOffset>
            </wp:positionH>
            <wp:positionV relativeFrom="margin">
              <wp:posOffset>-215900</wp:posOffset>
            </wp:positionV>
            <wp:extent cx="2671445" cy="2479675"/>
            <wp:effectExtent l="0" t="0" r="0" b="0"/>
            <wp:wrapSquare wrapText="bothSides"/>
            <wp:docPr id="5" name="cc-m-imagesubtitle-image-9161764497" descr="https://image.jimcdn.com/app/cms/image/transf/none/path/s7c9edf72bf232109/image/i070144ba175d3364/version/139299032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161764497" descr="https://image.jimcdn.com/app/cms/image/transf/none/path/s7c9edf72bf232109/image/i070144ba175d3364/version/1392990329/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24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A3909"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Испугалася</w:t>
      </w:r>
      <w:proofErr w:type="spellEnd"/>
      <w:r w:rsidR="00DA3909"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коза,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Растопырила глаза;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такое? Почему?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я не пойму».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(К. Чуковский)</w:t>
      </w:r>
    </w:p>
    <w:p w:rsidR="00DA3909" w:rsidRPr="001E2E72" w:rsidRDefault="00DA3909" w:rsidP="00B96732">
      <w:pPr>
        <w:shd w:val="clear" w:color="auto" w:fill="FFFFFF"/>
        <w:spacing w:after="0" w:line="198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закончите читать стихотворение, закройте картинку и задайте ребенку следующие вопросы: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Кто был на горке?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был под горкой?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делала девочка в песочнице?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качался на качелях?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время года на картинке?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предметы перечислены в стихотворении?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испугался и растопырил глаза?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ребёнок даст правильных ответов, тем лучше у него развито</w:t>
      </w:r>
      <w:r w:rsid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E7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внимание.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2.</w:t>
      </w: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Раскрась картинку. Пока ты будешь её раскрашивать, я буду читать тебе сказку</w:t>
      </w:r>
      <w:r w:rsid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(можно выбрать любую сказку). Слушай внимательно.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3909" w:rsidRPr="001E2E72" w:rsidRDefault="00DA3909" w:rsidP="00B96732">
      <w:pPr>
        <w:shd w:val="clear" w:color="auto" w:fill="FFFFFF"/>
        <w:spacing w:after="0" w:line="198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3909" w:rsidRPr="001E2E72" w:rsidRDefault="00DA3909" w:rsidP="00B9673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7A5A46" wp14:editId="2FE61B54">
            <wp:extent cx="3371850" cy="3200400"/>
            <wp:effectExtent l="19050" t="0" r="0" b="0"/>
            <wp:docPr id="7" name="cc-m-imagesubtitle-image-9161780797" descr="https://image.jimcdn.com/app/cms/image/transf/none/path/s7c9edf72bf232109/image/ic19b2ef5a72d69e3/version/139299045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161780797" descr="https://image.jimcdn.com/app/cms/image/transf/none/path/s7c9edf72bf232109/image/ic19b2ef5a72d69e3/version/1392990451/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После прочтения сказки задайте ребёнку вопросы по картинке</w:t>
      </w:r>
      <w:r w:rsidR="00E149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изображён на картинке?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время суток на картинке?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сделан парус?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главный герой сказки (и т. п.)?</w:t>
      </w:r>
    </w:p>
    <w:p w:rsidR="00DA3909" w:rsidRDefault="00DA3909" w:rsidP="00B96732">
      <w:pPr>
        <w:shd w:val="clear" w:color="auto" w:fill="FFFFFF"/>
        <w:spacing w:after="0" w:line="207" w:lineRule="atLeast"/>
        <w:ind w:left="-851" w:right="-2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Игры на развитие речи</w:t>
      </w:r>
      <w:r w:rsidR="00084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84F55" w:rsidRPr="001E2E72" w:rsidRDefault="00084F55" w:rsidP="00B96732">
      <w:pPr>
        <w:shd w:val="clear" w:color="auto" w:fill="FFFFFF"/>
        <w:spacing w:after="0" w:line="207" w:lineRule="atLeast"/>
        <w:ind w:left="-851" w:right="-2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909" w:rsidRPr="001E2E72" w:rsidRDefault="00084F55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A3909"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называете любое слово (существительное — название предмета, гла</w:t>
      </w:r>
      <w:r w:rsidR="00DA3909"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гол — действие, прилагательное — признак), связанное с тем, что вы делаете в данный момент (например, если гладите белье — утюг, включать, горячий).</w:t>
      </w:r>
      <w:proofErr w:type="gramEnd"/>
      <w:r w:rsidR="00DA3909"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олжен придумать словосочетание (</w:t>
      </w:r>
      <w:r w:rsidR="00DA3909"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горячий утюг, выключить утюг и т. п.). Желательно, чтобы он придумал не одно, а несколько словосочетаний.</w:t>
      </w:r>
    </w:p>
    <w:p w:rsidR="00DA3909" w:rsidRPr="001E2E72" w:rsidRDefault="00084F55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909"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«Продолжи слово». Суть игры состоит в том, что вы говорите начало сло</w:t>
      </w:r>
      <w:r w:rsidR="00DA3909"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 (первый слог), а ребёнок должен его продолжить. Например, слова по теме «кухня»: </w:t>
      </w:r>
      <w:proofErr w:type="spellStart"/>
      <w:r w:rsidR="00DA3909"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="00DA3909"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духовка, </w:t>
      </w:r>
      <w:proofErr w:type="spellStart"/>
      <w:r w:rsidR="00DA3909"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="00DA3909"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чайник и т. д.</w:t>
      </w:r>
    </w:p>
    <w:p w:rsidR="00EC28F9" w:rsidRDefault="00EC28F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8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развития речи также нужно</w:t>
      </w: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3909" w:rsidRPr="001E2E72" w:rsidRDefault="00084F55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1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DA3909"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 просить ребёнка пересказать книгу,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мультфильм; рассказать, что он </w:t>
      </w:r>
      <w:r w:rsidR="00DA3909"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 вчера, после завтрака и т. д.;</w:t>
      </w:r>
    </w:p>
    <w:p w:rsidR="00DA3909" w:rsidRPr="001E2E72" w:rsidRDefault="00084F55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A3909"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разрешать ребёнку употреблять в речи слова-паразиты (ну, вот, зна</w:t>
      </w:r>
      <w:r w:rsidR="00DA3909"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 и т. п.); как только вы услышите подобное слово, хлопайте в ладоши (или придумайте что-то другое, что будет привлекать его внимание и останавливать);</w:t>
      </w:r>
    </w:p>
    <w:p w:rsidR="00DA3909" w:rsidRPr="001E2E72" w:rsidRDefault="00084F55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A3909"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читать ребёнку книги, а если ребёнок уже умеет читать, то всяче</w:t>
      </w:r>
      <w:r w:rsidR="00DA3909"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 стимулируйте и поддерживайте интерес к чтению.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3909" w:rsidRDefault="00DA3909" w:rsidP="00B96732">
      <w:pPr>
        <w:shd w:val="clear" w:color="auto" w:fill="FFFFFF"/>
        <w:spacing w:after="0" w:line="207" w:lineRule="atLeast"/>
        <w:ind w:left="-851" w:right="-2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Игры, на развитие мышления</w:t>
      </w:r>
    </w:p>
    <w:p w:rsidR="00084F55" w:rsidRPr="001E2E72" w:rsidRDefault="00084F55" w:rsidP="00B96732">
      <w:pPr>
        <w:shd w:val="clear" w:color="auto" w:fill="FFFFFF"/>
        <w:spacing w:after="0" w:line="207" w:lineRule="atLeast"/>
        <w:ind w:left="-851" w:right="-2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«Скажи слово наоборот». В эту игру можно играть, выполняя любую до</w:t>
      </w: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машнюю работу: вы называете какое-нибудь слово, обозначающее предмет домашнего обихода, а ребёнок должен назвать то, что получится, если прочи</w:t>
      </w: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тать его наоборот (например: стол — </w:t>
      </w:r>
      <w:proofErr w:type="spellStart"/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лотс</w:t>
      </w:r>
      <w:proofErr w:type="spellEnd"/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Затем вы меняетесь ролями. Же</w:t>
      </w: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лательно, чтобы вначале использовались слова, состоящие из 3—4 букв: нож, чай, стол, стул.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«Найди предмет». Усложнённый вариант игры «Скажи слово наоборот»: произнесите слово наоборот (например, </w:t>
      </w:r>
      <w:proofErr w:type="spellStart"/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лутс</w:t>
      </w:r>
      <w:proofErr w:type="spellEnd"/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Нужно назвать исходное слово и показать предмет, который оно обозначает.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«Что общего?». Предложите ребёнку найти связь между предметами, ко</w:t>
      </w: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торые вы в данный момент используете. (Например, что общего между ножом и луком — нож острый, а у лука острый запах; пылесосом и веником и т. д.)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3909" w:rsidRPr="00EC28F9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C28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развития мышления также нужно: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разгадывать ребусы;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составлять ребусы;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рисовать комиксы;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составлять из предложенных слов предложения;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составлять из геометрических фигур картинки.</w:t>
      </w: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A3909" w:rsidRDefault="00DA3909" w:rsidP="00EC28F9">
      <w:pPr>
        <w:shd w:val="clear" w:color="auto" w:fill="FFFFFF"/>
        <w:spacing w:after="0" w:line="207" w:lineRule="atLeast"/>
        <w:ind w:left="-851" w:right="-2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на развитие пространственных представлений</w:t>
      </w:r>
    </w:p>
    <w:p w:rsidR="00E14959" w:rsidRPr="001E2E72" w:rsidRDefault="00E14959" w:rsidP="00EC28F9">
      <w:pPr>
        <w:shd w:val="clear" w:color="auto" w:fill="FFFFFF"/>
        <w:spacing w:after="0" w:line="207" w:lineRule="atLeast"/>
        <w:ind w:left="-851" w:right="-2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909" w:rsidRPr="001E2E72" w:rsidRDefault="00DA3909" w:rsidP="00B96732">
      <w:pPr>
        <w:shd w:val="clear" w:color="auto" w:fill="FFFFFF"/>
        <w:spacing w:after="0" w:line="207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«Найди предмет». Играть в эту игру можно в любом помещении (например, когда вы убираете комнату). Вы загадываете предмет. Ребёнок должен его найти, </w:t>
      </w: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выполняя ваши команды (например: шаг вперёд, шаг влево, посмотри вниз и т. д.). Затем ребёнок загадывает предмет, а вы его находите, выполняя команды ребёнка.</w:t>
      </w:r>
    </w:p>
    <w:p w:rsidR="00DA3909" w:rsidRPr="001E2E72" w:rsidRDefault="00DA3909" w:rsidP="00B96732">
      <w:pPr>
        <w:shd w:val="clear" w:color="auto" w:fill="FFFFFF"/>
        <w:spacing w:after="0" w:line="198" w:lineRule="atLeast"/>
        <w:ind w:left="-851"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 «Найди предмет по плану". Для этой игры необходимо нарисовать план комнаты, в которой вы будете играть. Один из игроков прячет в комнате предмет и указывает его каким-либо условным знаком на плане. Второй игрок должен, руководствуясь только планом комнаты, найти спрятанный предмет.</w:t>
      </w:r>
    </w:p>
    <w:p w:rsidR="0097072F" w:rsidRDefault="0097072F" w:rsidP="00B96732">
      <w:pPr>
        <w:ind w:left="-851"/>
        <w:rPr>
          <w:rFonts w:ascii="Times New Roman" w:hAnsi="Times New Roman" w:cs="Times New Roman"/>
          <w:sz w:val="28"/>
          <w:szCs w:val="28"/>
        </w:rPr>
      </w:pPr>
      <w:bookmarkStart w:id="0" w:name="top1"/>
      <w:bookmarkEnd w:id="0"/>
    </w:p>
    <w:p w:rsidR="00EC28F9" w:rsidRDefault="005C60BF" w:rsidP="005C60B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60BF">
        <w:rPr>
          <w:rFonts w:ascii="Times New Roman" w:hAnsi="Times New Roman" w:cs="Times New Roman"/>
          <w:sz w:val="28"/>
          <w:szCs w:val="28"/>
        </w:rPr>
        <w:t xml:space="preserve">В заключение хотелось бы привести цитату А.С. Макаренко: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60BF">
        <w:rPr>
          <w:rFonts w:ascii="Times New Roman" w:hAnsi="Times New Roman" w:cs="Times New Roman"/>
          <w:b/>
          <w:sz w:val="28"/>
          <w:szCs w:val="28"/>
        </w:rPr>
        <w:t>"Воспитательный процесс - процесс постоянно длящийся, и отдельные детали его разрешаются в общем тоне семьи, а общий тон нельзя придумать и искусственно поддерживать. Общий тон, дорогие родители, создается вашей собственной жизнью и вашим собственным поведением".</w:t>
      </w:r>
    </w:p>
    <w:p w:rsidR="00EC28F9" w:rsidRDefault="00EC28F9" w:rsidP="00B96732">
      <w:pPr>
        <w:ind w:left="-85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C28F9" w:rsidRDefault="00EC28F9" w:rsidP="00EC28F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удачи!!!</w:t>
      </w:r>
    </w:p>
    <w:p w:rsidR="00EC28F9" w:rsidRDefault="00EC28F9" w:rsidP="00EC28F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C28F9" w:rsidRDefault="00EC28F9" w:rsidP="00EC28F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C28F9" w:rsidRDefault="00EC28F9" w:rsidP="00EC28F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C28F9" w:rsidRDefault="00EC28F9" w:rsidP="00EC28F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C28F9" w:rsidRPr="001E2E72" w:rsidRDefault="00EC28F9" w:rsidP="005C60BF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sectPr w:rsidR="00EC28F9" w:rsidRPr="001E2E72" w:rsidSect="00B96732">
      <w:pgSz w:w="11906" w:h="16838"/>
      <w:pgMar w:top="1134" w:right="851" w:bottom="1134" w:left="1701" w:header="709" w:footer="709" w:gutter="0"/>
      <w:pgBorders w:offsetFrom="page">
        <w:top w:val="thinThickMediumGap" w:sz="24" w:space="24" w:color="548DD4" w:themeColor="text2" w:themeTint="99"/>
        <w:left w:val="thinThickMediumGap" w:sz="24" w:space="24" w:color="548DD4" w:themeColor="text2" w:themeTint="99"/>
        <w:bottom w:val="thickThinMediumGap" w:sz="24" w:space="24" w:color="548DD4" w:themeColor="text2" w:themeTint="99"/>
        <w:right w:val="thickThinMedium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826"/>
    <w:multiLevelType w:val="multilevel"/>
    <w:tmpl w:val="2288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9A5974"/>
    <w:multiLevelType w:val="multilevel"/>
    <w:tmpl w:val="68AA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FF1A66"/>
    <w:multiLevelType w:val="multilevel"/>
    <w:tmpl w:val="CA7E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9F76AB"/>
    <w:multiLevelType w:val="multilevel"/>
    <w:tmpl w:val="32068D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54B"/>
    <w:rsid w:val="00084F55"/>
    <w:rsid w:val="000D779E"/>
    <w:rsid w:val="001E2E72"/>
    <w:rsid w:val="003E154B"/>
    <w:rsid w:val="00476715"/>
    <w:rsid w:val="005C60BF"/>
    <w:rsid w:val="00720E8E"/>
    <w:rsid w:val="00897C5D"/>
    <w:rsid w:val="0097072F"/>
    <w:rsid w:val="009C7105"/>
    <w:rsid w:val="00B96732"/>
    <w:rsid w:val="00DA3909"/>
    <w:rsid w:val="00E14959"/>
    <w:rsid w:val="00EC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2F"/>
  </w:style>
  <w:style w:type="paragraph" w:styleId="2">
    <w:name w:val="heading 2"/>
    <w:basedOn w:val="a"/>
    <w:link w:val="20"/>
    <w:uiPriority w:val="9"/>
    <w:qFormat/>
    <w:rsid w:val="00DA3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39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54B"/>
    <w:rPr>
      <w:b/>
      <w:bCs/>
    </w:rPr>
  </w:style>
  <w:style w:type="paragraph" w:styleId="a5">
    <w:name w:val="Title"/>
    <w:basedOn w:val="a"/>
    <w:link w:val="a6"/>
    <w:uiPriority w:val="10"/>
    <w:qFormat/>
    <w:rsid w:val="003E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3E15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3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39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DA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A3909"/>
    <w:rPr>
      <w:color w:val="800080"/>
      <w:u w:val="single"/>
    </w:rPr>
  </w:style>
  <w:style w:type="character" w:customStyle="1" w:styleId="cc-m-download-file-type">
    <w:name w:val="cc-m-download-file-type"/>
    <w:basedOn w:val="a0"/>
    <w:rsid w:val="00DA3909"/>
  </w:style>
  <w:style w:type="character" w:customStyle="1" w:styleId="cc-m-download-file-size">
    <w:name w:val="cc-m-download-file-size"/>
    <w:basedOn w:val="a0"/>
    <w:rsid w:val="00DA3909"/>
  </w:style>
  <w:style w:type="paragraph" w:styleId="a9">
    <w:name w:val="List Paragraph"/>
    <w:basedOn w:val="a"/>
    <w:uiPriority w:val="34"/>
    <w:qFormat/>
    <w:rsid w:val="00DA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A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A390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A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9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62718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2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9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10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90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5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24291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36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68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6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8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09874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30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0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7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270928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91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79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5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6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03943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0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3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2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68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8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C3F9F-533E-4F33-A534-F2060689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 Юдина</dc:creator>
  <cp:keywords/>
  <dc:description/>
  <cp:lastModifiedBy>ASPIRE</cp:lastModifiedBy>
  <cp:revision>9</cp:revision>
  <dcterms:created xsi:type="dcterms:W3CDTF">2017-12-03T13:14:00Z</dcterms:created>
  <dcterms:modified xsi:type="dcterms:W3CDTF">2020-05-15T21:42:00Z</dcterms:modified>
</cp:coreProperties>
</file>