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28" w:rsidRPr="00562B80" w:rsidRDefault="00E43328" w:rsidP="00E43328">
      <w:pPr>
        <w:ind w:left="-426" w:right="141"/>
        <w:jc w:val="center"/>
        <w:rPr>
          <w:rFonts w:ascii="Times New Roman" w:hAnsi="Times New Roman" w:cs="Times New Roman"/>
          <w:b/>
          <w:i/>
          <w:color w:val="FFC000"/>
          <w:sz w:val="64"/>
          <w:szCs w:val="64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-1084580</wp:posOffset>
            </wp:positionH>
            <wp:positionV relativeFrom="paragraph">
              <wp:posOffset>-743585</wp:posOffset>
            </wp:positionV>
            <wp:extent cx="7571740" cy="10794365"/>
            <wp:effectExtent l="19050" t="0" r="0" b="0"/>
            <wp:wrapNone/>
            <wp:docPr id="4" name="Рисунок 10" descr="Консультация для родителей &quot;Обучение с увлечение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&quot;Обучение с увлечением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9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B80">
        <w:rPr>
          <w:rFonts w:ascii="Times New Roman" w:hAnsi="Times New Roman" w:cs="Times New Roman"/>
          <w:color w:val="111111"/>
          <w:sz w:val="28"/>
          <w:szCs w:val="28"/>
        </w:rPr>
        <w:t>МДОУ «Детский сад №158»</w:t>
      </w:r>
    </w:p>
    <w:p w:rsidR="00E43328" w:rsidRDefault="00E43328" w:rsidP="00E433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E43328" w:rsidRDefault="00E43328" w:rsidP="00E433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E43328" w:rsidRDefault="00E43328" w:rsidP="00E433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E43328" w:rsidRDefault="00E43328" w:rsidP="00E433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E43328" w:rsidRDefault="00E43328" w:rsidP="00E433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E43328" w:rsidRDefault="00E43328" w:rsidP="00E433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E43328" w:rsidRPr="00E43328" w:rsidRDefault="00E43328" w:rsidP="00E43328">
      <w:pPr>
        <w:tabs>
          <w:tab w:val="center" w:pos="4820"/>
          <w:tab w:val="left" w:pos="8385"/>
        </w:tabs>
        <w:spacing w:after="0" w:line="240" w:lineRule="auto"/>
        <w:ind w:right="142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DB2104">
        <w:rPr>
          <w:i/>
          <w:color w:val="111111"/>
          <w:sz w:val="32"/>
          <w:szCs w:val="32"/>
        </w:rPr>
        <w:t>Консультация для родителей</w:t>
      </w:r>
      <w:r>
        <w:rPr>
          <w:i/>
          <w:color w:val="111111"/>
          <w:sz w:val="32"/>
          <w:szCs w:val="32"/>
        </w:rPr>
        <w:t>:</w:t>
      </w:r>
    </w:p>
    <w:p w:rsidR="00E43328" w:rsidRDefault="00E43328" w:rsidP="00E4332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Pr="00EF137C" w:rsidRDefault="00E43328" w:rsidP="00E4332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  <w:r w:rsidRPr="00EF137C"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  <w:t>Возрастные осо</w:t>
      </w:r>
      <w:r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  <w:t>бенности развития детей 3-4 лет</w:t>
      </w: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  <w:r w:rsidRPr="00E43328"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-932436</wp:posOffset>
            </wp:positionH>
            <wp:positionV relativeFrom="paragraph">
              <wp:posOffset>-1014103</wp:posOffset>
            </wp:positionV>
            <wp:extent cx="7573538" cy="10794670"/>
            <wp:effectExtent l="19050" t="0" r="7727" b="0"/>
            <wp:wrapNone/>
            <wp:docPr id="1" name="Рисунок 10" descr="Консультация для родителей &quot;Обучение с увлечение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&quot;Обучение с увлечением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73" cy="107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Default="00E43328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FF0000"/>
          <w:sz w:val="44"/>
          <w:szCs w:val="44"/>
        </w:rPr>
      </w:pPr>
    </w:p>
    <w:p w:rsidR="00E43328" w:rsidRPr="00556A36" w:rsidRDefault="00E43328" w:rsidP="00E43328">
      <w:pPr>
        <w:pStyle w:val="headline"/>
        <w:shd w:val="clear" w:color="auto" w:fill="FFFFFF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556A36">
        <w:rPr>
          <w:color w:val="000000" w:themeColor="text1"/>
          <w:sz w:val="28"/>
          <w:szCs w:val="28"/>
          <w:shd w:val="clear" w:color="auto" w:fill="FFFFFF"/>
        </w:rPr>
        <w:t>Учитель-дефектолог:</w:t>
      </w:r>
    </w:p>
    <w:p w:rsidR="00E43328" w:rsidRPr="00E43328" w:rsidRDefault="00E43328" w:rsidP="00E43328">
      <w:pPr>
        <w:pStyle w:val="headline"/>
        <w:shd w:val="clear" w:color="auto" w:fill="FFFFFF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Николаева Е. А</w:t>
      </w:r>
      <w:r>
        <w:rPr>
          <w:rFonts w:ascii="Bookman Old Style" w:hAnsi="Bookman Old Style"/>
          <w:b/>
          <w:bCs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-1084580</wp:posOffset>
            </wp:positionH>
            <wp:positionV relativeFrom="paragraph">
              <wp:posOffset>-742315</wp:posOffset>
            </wp:positionV>
            <wp:extent cx="7573010" cy="10794365"/>
            <wp:effectExtent l="19050" t="0" r="8890" b="0"/>
            <wp:wrapNone/>
            <wp:docPr id="10" name="Рисунок 10" descr="Консультация для родителей &quot;Обучение с увлечение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&quot;Обучение с увлечением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9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0BC" w:rsidRPr="00DF690C" w:rsidRDefault="00E43328" w:rsidP="00DF69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-708215</wp:posOffset>
            </wp:positionV>
            <wp:extent cx="7569283" cy="10628416"/>
            <wp:effectExtent l="19050" t="0" r="0" b="0"/>
            <wp:wrapNone/>
            <wp:docPr id="3" name="Рисунок 10" descr="Консультация для родителей &quot;Обучение с увлечение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&quot;Обучение с увлечением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3" cy="1062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0BC" w:rsidRPr="00EF137C">
        <w:rPr>
          <w:rFonts w:ascii="Times New Roman" w:hAnsi="Times New Roman" w:cs="Times New Roman"/>
          <w:sz w:val="32"/>
          <w:szCs w:val="32"/>
        </w:rPr>
        <w:t xml:space="preserve"> </w:t>
      </w:r>
      <w:r w:rsidR="00DF690C">
        <w:rPr>
          <w:rFonts w:ascii="Times New Roman" w:hAnsi="Times New Roman" w:cs="Times New Roman"/>
          <w:sz w:val="32"/>
          <w:szCs w:val="32"/>
        </w:rPr>
        <w:t xml:space="preserve">   </w:t>
      </w:r>
      <w:r w:rsidR="00C800BC"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Каждый возраст ребенка прекрасен и по-своему неповторим! С каждым прожитым годом </w:t>
      </w:r>
      <w:r w:rsidR="00C50016"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Ваш </w:t>
      </w:r>
      <w:r w:rsidR="00C800BC"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малыш овладевает чем-то новым, двигается вперед, радует своими достижениями, удивляет! </w:t>
      </w:r>
    </w:p>
    <w:p w:rsidR="00C50016" w:rsidRPr="00DF690C" w:rsidRDefault="00C800BC" w:rsidP="00DF690C">
      <w:pPr>
        <w:pStyle w:val="a5"/>
        <w:shd w:val="clear" w:color="auto" w:fill="FFFFFF"/>
        <w:spacing w:before="0" w:beforeAutospacing="0" w:after="0" w:afterAutospacing="0" w:line="367" w:lineRule="atLeast"/>
        <w:ind w:left="-567"/>
        <w:rPr>
          <w:color w:val="000000" w:themeColor="text1"/>
          <w:sz w:val="32"/>
          <w:szCs w:val="32"/>
        </w:rPr>
      </w:pPr>
      <w:r w:rsidRPr="00DF690C">
        <w:rPr>
          <w:color w:val="000000" w:themeColor="text1"/>
          <w:sz w:val="32"/>
          <w:szCs w:val="32"/>
        </w:rPr>
        <w:t xml:space="preserve">   </w:t>
      </w:r>
      <w:r w:rsidR="00C50016" w:rsidRPr="00DF690C">
        <w:rPr>
          <w:color w:val="000000" w:themeColor="text1"/>
          <w:sz w:val="32"/>
          <w:szCs w:val="32"/>
        </w:rPr>
        <w:t>Ребёнку исполнилось </w:t>
      </w:r>
      <w:r w:rsidR="00C50016" w:rsidRPr="00DF690C">
        <w:rPr>
          <w:b/>
          <w:bCs/>
          <w:color w:val="000000" w:themeColor="text1"/>
          <w:sz w:val="32"/>
          <w:szCs w:val="32"/>
        </w:rPr>
        <w:t>3</w:t>
      </w:r>
      <w:r w:rsidR="00C50016" w:rsidRPr="00DF690C">
        <w:rPr>
          <w:color w:val="000000" w:themeColor="text1"/>
          <w:sz w:val="32"/>
          <w:szCs w:val="32"/>
        </w:rPr>
        <w:t xml:space="preserve"> года. Это важный рубеж в его жизни - переход от </w:t>
      </w:r>
      <w:proofErr w:type="gramStart"/>
      <w:r w:rsidR="00C50016" w:rsidRPr="00DF690C">
        <w:rPr>
          <w:color w:val="000000" w:themeColor="text1"/>
          <w:sz w:val="32"/>
          <w:szCs w:val="32"/>
        </w:rPr>
        <w:t>раннего</w:t>
      </w:r>
      <w:proofErr w:type="gramEnd"/>
      <w:r w:rsidR="00C50016" w:rsidRPr="00DF690C">
        <w:rPr>
          <w:color w:val="000000" w:themeColor="text1"/>
          <w:sz w:val="32"/>
          <w:szCs w:val="32"/>
        </w:rPr>
        <w:t xml:space="preserve"> к дошкольному детству. </w:t>
      </w:r>
    </w:p>
    <w:p w:rsidR="00C50016" w:rsidRPr="00DF690C" w:rsidRDefault="00E10840" w:rsidP="00C50016">
      <w:pPr>
        <w:pStyle w:val="a5"/>
        <w:shd w:val="clear" w:color="auto" w:fill="FFFFFF"/>
        <w:spacing w:before="0" w:beforeAutospacing="0" w:after="0" w:afterAutospacing="0" w:line="367" w:lineRule="atLeast"/>
        <w:ind w:left="-567"/>
        <w:rPr>
          <w:color w:val="000000" w:themeColor="text1"/>
          <w:sz w:val="32"/>
          <w:szCs w:val="32"/>
        </w:rPr>
      </w:pPr>
      <w:r w:rsidRPr="00DF690C">
        <w:rPr>
          <w:color w:val="000000" w:themeColor="text1"/>
          <w:sz w:val="32"/>
          <w:szCs w:val="32"/>
        </w:rPr>
        <w:t xml:space="preserve">    </w:t>
      </w:r>
      <w:r w:rsidR="00C50016" w:rsidRPr="00DF690C">
        <w:rPr>
          <w:color w:val="000000" w:themeColor="text1"/>
          <w:sz w:val="32"/>
          <w:szCs w:val="32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C800BC" w:rsidRPr="00DF690C" w:rsidRDefault="00C50016" w:rsidP="00C800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Кризис </w:t>
      </w:r>
      <w:proofErr w:type="gramStart"/>
      <w:r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>трех лет завершает</w:t>
      </w:r>
      <w:proofErr w:type="gramEnd"/>
      <w:r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период «слияния» с матерью, малыш все больше начинает осознавать себя как личность. Основные потребности в этом возрасте — потребность в общении, уважении и признании. </w:t>
      </w:r>
    </w:p>
    <w:p w:rsidR="00C800BC" w:rsidRPr="00DF690C" w:rsidRDefault="00C800BC" w:rsidP="00EF13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Давайте попробуем разобраться, какие же особенности характерны для ребенка 3-4 лет</w:t>
      </w:r>
      <w:r w:rsidR="00E10840"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>Зная уровень развития ребенка, можно планировать, в каком направлении двигаться дальше. Важно создавать условия для того, чтобы ребенок не останавливался в своем развитии, все время чему-то учился, что</w:t>
      </w:r>
      <w:r w:rsidR="00EF137C"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>-то открывал, чего-то достигал.</w:t>
      </w:r>
    </w:p>
    <w:p w:rsidR="00C800BC" w:rsidRPr="00DF690C" w:rsidRDefault="00C800BC" w:rsidP="00C800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6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В этом возрасте ярко проявляется желание делать все по-своему. Присутствует потребность отвергать почти все, что предлагают родители, и делать что-то самому, даже если ему этого не очень хочется или пока не по силам. Родителям важно с терпением и пониманием относиться к указанным проявлениям ребенка. Помните, что так называемое упрямство — это реакция ребенка, который настаивает на своем не потому, что ему этого очень хочется, а потому, что ему важно, чтобы с его мнением считались.</w:t>
      </w:r>
    </w:p>
    <w:p w:rsidR="00C800BC" w:rsidRPr="00E10840" w:rsidRDefault="00C800BC" w:rsidP="00C800B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man Old Style" w:hAnsi="Bookman Old Style" w:cs="Times New Roman"/>
          <w:b/>
          <w:bCs/>
          <w:color w:val="002060"/>
          <w:sz w:val="36"/>
          <w:szCs w:val="36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   </w:t>
      </w:r>
      <w:r w:rsidRPr="00E10840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>Игры</w:t>
      </w:r>
    </w:p>
    <w:p w:rsidR="0087029C" w:rsidRPr="00EF137C" w:rsidRDefault="00C800BC" w:rsidP="0087029C">
      <w:pPr>
        <w:pStyle w:val="a5"/>
        <w:shd w:val="clear" w:color="auto" w:fill="FFFFFF"/>
        <w:spacing w:before="0" w:beforeAutospacing="0" w:after="0" w:afterAutospacing="0" w:line="367" w:lineRule="atLeast"/>
        <w:ind w:left="-567"/>
        <w:rPr>
          <w:color w:val="000000"/>
          <w:sz w:val="32"/>
          <w:szCs w:val="32"/>
        </w:rPr>
      </w:pPr>
      <w:r w:rsidRPr="00EF137C">
        <w:rPr>
          <w:sz w:val="32"/>
          <w:szCs w:val="32"/>
        </w:rPr>
        <w:t xml:space="preserve">   Основной и самый важный для ребенка вид деятельности в этом возрасте  - это игра. Основным содержанием игры для детей 3-4 лет являются действия с игрушками и предметами-заместителями. Продолжительность игры небольшая.</w:t>
      </w:r>
      <w:r w:rsidR="0087029C" w:rsidRPr="00EF137C">
        <w:rPr>
          <w:color w:val="000000"/>
          <w:sz w:val="32"/>
          <w:szCs w:val="32"/>
        </w:rPr>
        <w:t> В этом возрасте ребенку достаточно поиграть 10—15 минут, потом ему хочется переключиться на что-то  другое.</w:t>
      </w:r>
    </w:p>
    <w:p w:rsidR="00E43328" w:rsidRDefault="00C800BC" w:rsidP="00EF13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>Постепенн</w:t>
      </w:r>
      <w:r w:rsidR="00EF137C">
        <w:rPr>
          <w:rFonts w:ascii="Times New Roman" w:hAnsi="Times New Roman" w:cs="Times New Roman"/>
          <w:sz w:val="32"/>
          <w:szCs w:val="32"/>
        </w:rPr>
        <w:t xml:space="preserve">о игра становится все </w:t>
      </w:r>
      <w:proofErr w:type="gramStart"/>
      <w:r w:rsidR="00EF137C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EF137C">
        <w:rPr>
          <w:rFonts w:ascii="Times New Roman" w:hAnsi="Times New Roman" w:cs="Times New Roman"/>
          <w:sz w:val="32"/>
          <w:szCs w:val="32"/>
        </w:rPr>
        <w:t>коллективной</w:t>
      </w:r>
      <w:proofErr w:type="gramEnd"/>
      <w:r w:rsidRPr="00EF137C">
        <w:rPr>
          <w:rFonts w:ascii="Times New Roman" w:hAnsi="Times New Roman" w:cs="Times New Roman"/>
          <w:sz w:val="32"/>
          <w:szCs w:val="32"/>
        </w:rPr>
        <w:t>. Игра с предметами может иметь уже какое-то сюжетное наполнение,   становится образно-ролевой. В ней ребенок воображает себя кем</w:t>
      </w:r>
    </w:p>
    <w:p w:rsidR="0087029C" w:rsidRPr="00EF137C" w:rsidRDefault="00C800BC" w:rsidP="00E4332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угодно и чем угодно и соответственно действует. В этом  возрасте  малыши любят помогать взрослым. Поддерживайте это желание и учитесь вместе выполнять какую-то работу! Обязательно играйте с ребенком и </w:t>
      </w:r>
      <w:proofErr w:type="gramStart"/>
      <w:r w:rsidRPr="00EF137C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EF137C">
        <w:rPr>
          <w:rFonts w:ascii="Times New Roman" w:hAnsi="Times New Roman" w:cs="Times New Roman"/>
          <w:sz w:val="32"/>
          <w:szCs w:val="32"/>
        </w:rPr>
        <w:t xml:space="preserve"> хвалите его! Уверенность в себе формируется в детстве!</w:t>
      </w:r>
    </w:p>
    <w:p w:rsidR="00C800BC" w:rsidRPr="00E10840" w:rsidRDefault="00E43328" w:rsidP="00C800B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man Old Style" w:hAnsi="Bookman Old Style" w:cs="Times New Roman"/>
          <w:b/>
          <w:bCs/>
          <w:color w:val="002060"/>
          <w:sz w:val="36"/>
          <w:szCs w:val="36"/>
        </w:rPr>
      </w:pPr>
      <w:r w:rsidRPr="00E43328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-708215</wp:posOffset>
            </wp:positionV>
            <wp:extent cx="7569282" cy="10628415"/>
            <wp:effectExtent l="19050" t="0" r="0" b="0"/>
            <wp:wrapNone/>
            <wp:docPr id="6" name="Рисунок 10" descr="Консультация для родителей &quot;Обучение с увлечение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&quot;Обучение с увлечением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106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0BC" w:rsidRPr="00E10840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>Мышление</w:t>
      </w:r>
    </w:p>
    <w:p w:rsidR="00C800BC" w:rsidRPr="00EF137C" w:rsidRDefault="00C800BC" w:rsidP="00C800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  В возрасте от 3 до 4 лет дети умеют различать до семи и более цветов (как основных, так и оттеночных), называют до</w:t>
      </w:r>
      <w:r w:rsidR="00E10840">
        <w:rPr>
          <w:rFonts w:ascii="Times New Roman" w:hAnsi="Times New Roman" w:cs="Times New Roman"/>
          <w:sz w:val="32"/>
          <w:szCs w:val="32"/>
        </w:rPr>
        <w:t xml:space="preserve"> </w:t>
      </w:r>
      <w:r w:rsidR="0087029C" w:rsidRPr="00EF137C">
        <w:rPr>
          <w:rFonts w:ascii="Times New Roman" w:hAnsi="Times New Roman" w:cs="Times New Roman"/>
          <w:sz w:val="32"/>
          <w:szCs w:val="32"/>
        </w:rPr>
        <w:t>четырех-пяти</w:t>
      </w:r>
      <w:r w:rsidRPr="00EF137C">
        <w:rPr>
          <w:rFonts w:ascii="Times New Roman" w:hAnsi="Times New Roman" w:cs="Times New Roman"/>
          <w:sz w:val="32"/>
          <w:szCs w:val="32"/>
        </w:rPr>
        <w:t xml:space="preserve"> геометрических форм предметов (круг, квадрат, овал...). Способны дифференцировать предметы по величине. К трем годам ребенок умеет самостоятельно собирать пирамидки</w:t>
      </w:r>
      <w:r w:rsidR="0087029C" w:rsidRPr="00EF137C">
        <w:rPr>
          <w:rFonts w:ascii="Times New Roman" w:hAnsi="Times New Roman" w:cs="Times New Roman"/>
          <w:sz w:val="32"/>
          <w:szCs w:val="32"/>
        </w:rPr>
        <w:t xml:space="preserve"> (из 4-5 колец)</w:t>
      </w:r>
      <w:r w:rsidRPr="00EF137C">
        <w:rPr>
          <w:rFonts w:ascii="Times New Roman" w:hAnsi="Times New Roman" w:cs="Times New Roman"/>
          <w:sz w:val="32"/>
          <w:szCs w:val="32"/>
        </w:rPr>
        <w:t xml:space="preserve">, учитывая размер колец и заданную форму. Трехлетний ребенок выполняет задание на вкладывание меньшего предмета </w:t>
      </w:r>
      <w:proofErr w:type="gramStart"/>
      <w:r w:rsidRPr="00EF137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F137C">
        <w:rPr>
          <w:rFonts w:ascii="Times New Roman" w:hAnsi="Times New Roman" w:cs="Times New Roman"/>
          <w:sz w:val="32"/>
          <w:szCs w:val="32"/>
        </w:rPr>
        <w:t xml:space="preserve"> больший, ориентируясь при этом на размер. Дети справляются с заданием построить башню из кубиков по заданному образцу. Малыши уже должны уметь работать с разрезными картинками. Им удается собрать картинку из 3-4 частей путем проб.</w:t>
      </w:r>
    </w:p>
    <w:p w:rsidR="0087029C" w:rsidRPr="00EF137C" w:rsidRDefault="0087029C" w:rsidP="00C800B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00BC" w:rsidRPr="00E10840" w:rsidRDefault="00C800BC" w:rsidP="00C800B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man Old Style" w:hAnsi="Bookman Old Style" w:cs="Times New Roman"/>
          <w:b/>
          <w:bCs/>
          <w:color w:val="002060"/>
          <w:sz w:val="36"/>
          <w:szCs w:val="36"/>
        </w:rPr>
      </w:pPr>
      <w:r w:rsidRPr="00E10840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>Внимание</w:t>
      </w:r>
    </w:p>
    <w:p w:rsidR="00C800BC" w:rsidRPr="00EF137C" w:rsidRDefault="00C800BC" w:rsidP="00C800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F137C">
        <w:rPr>
          <w:rFonts w:ascii="Times New Roman" w:hAnsi="Times New Roman" w:cs="Times New Roman"/>
          <w:sz w:val="32"/>
          <w:szCs w:val="32"/>
        </w:rPr>
        <w:t xml:space="preserve">Внимание трехлетнего ребенка, в основном, зависит от внешних раздражителей. Малыш быстро отвлекается, не способен  долго сосредоточиться на чем-то одном. Вместе с тем ребенок может уже прислушаться к инструкции взрослого, внимательно посмотреть и понаблюдать. Он готов рассматривать картинки, слушать короткие сказки. К 4 годам внимание становится все более устойчивыми продолжительным. Малыш легко справляется с заданием «парные картинки». </w:t>
      </w:r>
    </w:p>
    <w:p w:rsidR="00C800BC" w:rsidRPr="00E10840" w:rsidRDefault="00E10840" w:rsidP="00E108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2060"/>
          <w:sz w:val="36"/>
          <w:szCs w:val="36"/>
        </w:rPr>
      </w:pPr>
      <w:r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 xml:space="preserve">                             </w:t>
      </w:r>
      <w:r w:rsidR="00C800BC" w:rsidRPr="00E10840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>Память</w:t>
      </w:r>
    </w:p>
    <w:p w:rsidR="00E43328" w:rsidRPr="00E43328" w:rsidRDefault="00C800BC" w:rsidP="00E4332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В этом возрасте память ребенка носит непроизвольный характер. Малыш хорошо запоминает все, что ему интересно и что представляет для него эмоциональный отклик. Хорошо усваивается то, что он слышит или видит много раз. Хорошо развита двигательная память — ребенок лучше запоминает все то, что было связано с собственным движением. Детям в этом возрасте доступно выполнить несколько действий в заданной последовательности; </w:t>
      </w:r>
      <w:r w:rsidR="0087029C" w:rsidRPr="00EF137C">
        <w:rPr>
          <w:rFonts w:ascii="Times New Roman" w:hAnsi="Times New Roman" w:cs="Times New Roman"/>
          <w:sz w:val="32"/>
          <w:szCs w:val="32"/>
        </w:rPr>
        <w:t>могут запоминать 3-4 слова. А к концу 4-го года жизни — даже отрывки из любимых сказок и короткие стихотворения</w:t>
      </w:r>
      <w:r w:rsidRPr="00EF137C">
        <w:rPr>
          <w:rFonts w:ascii="Times New Roman" w:hAnsi="Times New Roman" w:cs="Times New Roman"/>
          <w:sz w:val="32"/>
          <w:szCs w:val="32"/>
        </w:rPr>
        <w:t>; запомнить 3-4 игрушки или картинки.</w:t>
      </w:r>
    </w:p>
    <w:p w:rsidR="0087029C" w:rsidRPr="00E10840" w:rsidRDefault="00C800BC" w:rsidP="00DF69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36"/>
          <w:szCs w:val="36"/>
        </w:rPr>
      </w:pPr>
      <w:r w:rsidRPr="00E10840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>Речевое развитие</w:t>
      </w:r>
    </w:p>
    <w:p w:rsidR="00E43328" w:rsidRDefault="00C800BC" w:rsidP="00C800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  Три года — это возраст интенсивного развития речи. Активно развивается и увеличивается словарный запас (до 600-800 слов), формируется грамматический строй речи. Ребенок должен уже говорить предложениями. Он способен поддержать несложную беседу. </w:t>
      </w:r>
    </w:p>
    <w:p w:rsidR="00E43328" w:rsidRDefault="00E43328" w:rsidP="00E4332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-1084580</wp:posOffset>
            </wp:positionH>
            <wp:positionV relativeFrom="paragraph">
              <wp:posOffset>-1176020</wp:posOffset>
            </wp:positionV>
            <wp:extent cx="7569200" cy="10627995"/>
            <wp:effectExtent l="19050" t="0" r="0" b="0"/>
            <wp:wrapNone/>
            <wp:docPr id="5" name="Рисунок 10" descr="Консультация для родителей &quot;Обучение с увлечение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&quot;Обучение с увлечением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0BC" w:rsidRPr="00EF137C">
        <w:rPr>
          <w:rFonts w:ascii="Times New Roman" w:hAnsi="Times New Roman" w:cs="Times New Roman"/>
          <w:sz w:val="32"/>
          <w:szCs w:val="32"/>
        </w:rPr>
        <w:t>В этом возрасте малыш с удовольствием многократно повторяет новые слова</w:t>
      </w:r>
      <w:proofErr w:type="gramStart"/>
      <w:r w:rsidR="0087029C" w:rsidRPr="00EF137C">
        <w:rPr>
          <w:rFonts w:ascii="Times New Roman" w:hAnsi="Times New Roman" w:cs="Times New Roman"/>
          <w:sz w:val="32"/>
          <w:szCs w:val="32"/>
        </w:rPr>
        <w:t>.</w:t>
      </w:r>
      <w:r w:rsidR="00C800BC" w:rsidRPr="00EF137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C800BC" w:rsidRPr="00EF137C">
        <w:rPr>
          <w:rFonts w:ascii="Times New Roman" w:hAnsi="Times New Roman" w:cs="Times New Roman"/>
          <w:sz w:val="32"/>
          <w:szCs w:val="32"/>
        </w:rPr>
        <w:t xml:space="preserve">Задает бесконечные вопросы: «Как это называется? Почему?» и другие. Ребенок понимает значение простых предлогов. </w:t>
      </w:r>
    </w:p>
    <w:p w:rsidR="00E43328" w:rsidRDefault="00E43328" w:rsidP="00E4332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C800BC" w:rsidRPr="00EF137C" w:rsidRDefault="00E43328" w:rsidP="00E4332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43328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-1084835</wp:posOffset>
            </wp:positionH>
            <wp:positionV relativeFrom="paragraph">
              <wp:posOffset>-708214</wp:posOffset>
            </wp:positionV>
            <wp:extent cx="7569282" cy="10628415"/>
            <wp:effectExtent l="19050" t="0" r="0" b="0"/>
            <wp:wrapNone/>
            <wp:docPr id="7" name="Рисунок 10" descr="Консультация для родителей &quot;Обучение с увлечением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 &quot;Обучение с увлечением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106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0BC" w:rsidRPr="00EF137C">
        <w:rPr>
          <w:rFonts w:ascii="Times New Roman" w:hAnsi="Times New Roman" w:cs="Times New Roman"/>
          <w:sz w:val="32"/>
          <w:szCs w:val="32"/>
        </w:rPr>
        <w:t>Может ответить на вопросы по сюжетным картинкам (кто и что делает?). Фонематический (речевой) слух находится в стадии формирования. Также развиваются движения органов артикуляции (языка, губ). Больше разговаривайте со своим ребенком, обсуждайте с ним события дня  и терпеливо отвечайте на его вопросы.</w:t>
      </w:r>
    </w:p>
    <w:p w:rsidR="00C800BC" w:rsidRPr="00E10840" w:rsidRDefault="00C800BC" w:rsidP="00EF137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36"/>
          <w:szCs w:val="36"/>
        </w:rPr>
      </w:pPr>
      <w:r w:rsidRPr="00E10840">
        <w:rPr>
          <w:rFonts w:ascii="Bookman Old Style" w:hAnsi="Bookman Old Style" w:cs="Times New Roman"/>
          <w:b/>
          <w:bCs/>
          <w:color w:val="002060"/>
          <w:sz w:val="36"/>
          <w:szCs w:val="36"/>
        </w:rPr>
        <w:t>Моторика</w:t>
      </w:r>
    </w:p>
    <w:p w:rsidR="00C800BC" w:rsidRPr="00EF137C" w:rsidRDefault="00C800BC" w:rsidP="00C800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F137C">
        <w:rPr>
          <w:rFonts w:ascii="Times New Roman" w:hAnsi="Times New Roman" w:cs="Times New Roman"/>
          <w:sz w:val="32"/>
          <w:szCs w:val="32"/>
        </w:rPr>
        <w:t xml:space="preserve">В возрасте от 3 до 4 лет продолжает активно развиваться координация движений: ребята учатся прыгать, стоять на одной ноге, играть с мячом. </w:t>
      </w:r>
    </w:p>
    <w:p w:rsidR="0087029C" w:rsidRPr="00EF137C" w:rsidRDefault="00C800BC" w:rsidP="00EF137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Активно развивается и мелкая моторика. Стимулировать развитие пальцев рук — очень важная задача для родителей, так как уровень развития мышления и речи зависит от </w:t>
      </w:r>
      <w:proofErr w:type="spellStart"/>
      <w:r w:rsidRPr="00EF137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EF137C">
        <w:rPr>
          <w:rFonts w:ascii="Times New Roman" w:hAnsi="Times New Roman" w:cs="Times New Roman"/>
          <w:sz w:val="32"/>
          <w:szCs w:val="32"/>
        </w:rPr>
        <w:t xml:space="preserve"> двигательной сферы. Поэтому обязательно предлагайте малышу игры с мозаикой, конструктором, </w:t>
      </w:r>
      <w:proofErr w:type="spellStart"/>
      <w:r w:rsidRPr="00EF137C">
        <w:rPr>
          <w:rFonts w:ascii="Times New Roman" w:hAnsi="Times New Roman" w:cs="Times New Roman"/>
          <w:sz w:val="32"/>
          <w:szCs w:val="32"/>
        </w:rPr>
        <w:t>пазлами</w:t>
      </w:r>
      <w:proofErr w:type="spellEnd"/>
      <w:r w:rsidRPr="00EF137C">
        <w:rPr>
          <w:rFonts w:ascii="Times New Roman" w:hAnsi="Times New Roman" w:cs="Times New Roman"/>
          <w:sz w:val="32"/>
          <w:szCs w:val="32"/>
        </w:rPr>
        <w:t>, можно использовать различные шнуровки, вкладыши, массажные мячики,</w:t>
      </w:r>
      <w:r w:rsidR="00EF137C">
        <w:rPr>
          <w:rFonts w:ascii="Times New Roman" w:hAnsi="Times New Roman" w:cs="Times New Roman"/>
          <w:sz w:val="32"/>
          <w:szCs w:val="32"/>
        </w:rPr>
        <w:t xml:space="preserve"> пальчиковую гимнастику и игры.</w:t>
      </w:r>
    </w:p>
    <w:p w:rsidR="00DF690C" w:rsidRPr="00DF690C" w:rsidRDefault="00DF690C" w:rsidP="00DF690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  <w:r w:rsidRPr="00DF690C">
        <w:rPr>
          <w:rFonts w:ascii="Bookman Old Style" w:hAnsi="Bookman Old Style" w:cs="Times New Roman"/>
          <w:b/>
          <w:color w:val="002060"/>
          <w:sz w:val="32"/>
          <w:szCs w:val="32"/>
        </w:rPr>
        <w:t>Элементарные математические представления</w:t>
      </w:r>
    </w:p>
    <w:p w:rsidR="00DF690C" w:rsidRDefault="00DF690C" w:rsidP="00C800B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DF690C">
        <w:rPr>
          <w:rFonts w:ascii="Times New Roman" w:hAnsi="Times New Roman" w:cs="Times New Roman"/>
          <w:color w:val="000000"/>
          <w:sz w:val="32"/>
          <w:szCs w:val="32"/>
        </w:rPr>
        <w:t>Ребенок владеет разнообразными действиями с предметами, хорошо ориентируется в различении таких форм, как круг, квадрат, треугольник, объединяет предметы по признаку формы, сравнивает их по размеру (по высоте).</w:t>
      </w:r>
      <w:r w:rsidRPr="00DF69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Определяет понятия: один – много, ни одного. Овладевает счетом в пределах 3.</w:t>
      </w:r>
    </w:p>
    <w:p w:rsidR="00DF690C" w:rsidRPr="00E10840" w:rsidRDefault="00DF690C" w:rsidP="00DF690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Bookman Old Style" w:hAnsi="Bookman Old Style" w:cs="Times New Roman"/>
          <w:b/>
          <w:bCs/>
          <w:color w:val="002060"/>
          <w:sz w:val="32"/>
          <w:szCs w:val="32"/>
        </w:rPr>
      </w:pPr>
      <w:r w:rsidRPr="00E10840">
        <w:rPr>
          <w:rFonts w:ascii="Bookman Old Style" w:hAnsi="Bookman Old Style" w:cs="Times New Roman"/>
          <w:b/>
          <w:bCs/>
          <w:color w:val="002060"/>
          <w:sz w:val="32"/>
          <w:szCs w:val="32"/>
        </w:rPr>
        <w:t>Творчество</w:t>
      </w:r>
    </w:p>
    <w:p w:rsidR="00DF690C" w:rsidRPr="00EF137C" w:rsidRDefault="00DF690C" w:rsidP="00DF69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   В возрасте 3-4 лет интенсивно развиваются умения рисовать и лепить.</w:t>
      </w:r>
    </w:p>
    <w:p w:rsidR="00DF690C" w:rsidRDefault="00DF690C" w:rsidP="00DF69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   Рисование — это отличный способ самовыражения. Дети уже могут использовать цвет. Очень важно учить ребенка правильно держать карандаш и кисточку.</w:t>
      </w:r>
    </w:p>
    <w:p w:rsidR="00DF690C" w:rsidRPr="00EF137C" w:rsidRDefault="00DF690C" w:rsidP="00DF69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C800BC" w:rsidRPr="00EF137C" w:rsidRDefault="00DF690C" w:rsidP="00DF69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</w:t>
      </w:r>
      <w:r w:rsidR="00C800BC" w:rsidRPr="00EF137C">
        <w:rPr>
          <w:rFonts w:ascii="Times New Roman" w:hAnsi="Times New Roman" w:cs="Times New Roman"/>
          <w:sz w:val="32"/>
          <w:szCs w:val="32"/>
        </w:rPr>
        <w:t>Родителям важно подобрать игры и занятия для детей с учетом их возраста. Не нужно требовать от ребенка того, что он еще не в состоянии сделать! Главное — это понимать, что Ваш малыш — неповторим, он вправе иметь свои особенности. Не следует сравнивать его со сверстниками. У каждого ребенка свой характер, темперамент; разные темпы овладения умениями и навыками.</w:t>
      </w:r>
    </w:p>
    <w:p w:rsidR="00E873EC" w:rsidRPr="00EF137C" w:rsidRDefault="00C800BC" w:rsidP="00C800BC">
      <w:pPr>
        <w:ind w:left="-567"/>
        <w:rPr>
          <w:rFonts w:ascii="Times New Roman" w:hAnsi="Times New Roman" w:cs="Times New Roman"/>
          <w:sz w:val="32"/>
          <w:szCs w:val="32"/>
        </w:rPr>
      </w:pPr>
      <w:r w:rsidRPr="00EF137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800BC" w:rsidRPr="00EF137C" w:rsidRDefault="00C800BC" w:rsidP="00E43328">
      <w:pPr>
        <w:rPr>
          <w:rFonts w:ascii="Times New Roman" w:hAnsi="Times New Roman" w:cs="Times New Roman"/>
          <w:sz w:val="32"/>
          <w:szCs w:val="32"/>
        </w:rPr>
      </w:pPr>
    </w:p>
    <w:sectPr w:rsidR="00C800BC" w:rsidRPr="00EF137C" w:rsidSect="00E433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00BC"/>
    <w:rsid w:val="0087029C"/>
    <w:rsid w:val="00C50016"/>
    <w:rsid w:val="00C800BC"/>
    <w:rsid w:val="00DF690C"/>
    <w:rsid w:val="00E10840"/>
    <w:rsid w:val="00E43328"/>
    <w:rsid w:val="00E873EC"/>
    <w:rsid w:val="00EE6782"/>
    <w:rsid w:val="00E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F690C"/>
    <w:rPr>
      <w:color w:val="0000FF"/>
      <w:u w:val="single"/>
    </w:rPr>
  </w:style>
  <w:style w:type="paragraph" w:customStyle="1" w:styleId="headline">
    <w:name w:val="headline"/>
    <w:basedOn w:val="a"/>
    <w:rsid w:val="00E4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cp:lastPrinted>2020-09-09T21:05:00Z</cp:lastPrinted>
  <dcterms:created xsi:type="dcterms:W3CDTF">2020-09-09T18:37:00Z</dcterms:created>
  <dcterms:modified xsi:type="dcterms:W3CDTF">2021-02-23T13:28:00Z</dcterms:modified>
</cp:coreProperties>
</file>