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Муниципальное </w:t>
      </w:r>
      <w:r w:rsidR="00050D1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ошкольное </w:t>
      </w:r>
      <w:r w:rsidR="00050D1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бразовательное </w:t>
      </w:r>
      <w:r w:rsidR="00050D17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МДОУ « Детский сад № 158».</w:t>
      </w: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на тему:</w:t>
      </w: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« Гимнастика после дневного сна».</w:t>
      </w: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8F5084">
        <w:rPr>
          <w:rFonts w:ascii="Times New Roman" w:hAnsi="Times New Roman" w:cs="Times New Roman"/>
          <w:b/>
          <w:sz w:val="28"/>
          <w:szCs w:val="28"/>
        </w:rPr>
        <w:t xml:space="preserve"> Подготовила воспитатель:</w:t>
      </w: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Дрейлинг М.В.</w:t>
      </w: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84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23F9" w:rsidRDefault="008F5084" w:rsidP="006D68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Ярославль</w:t>
      </w:r>
    </w:p>
    <w:p w:rsidR="005323F9" w:rsidRDefault="00ED2F77" w:rsidP="00ED2F77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 xml:space="preserve">    </w:t>
      </w:r>
      <w:r w:rsidR="00D13419">
        <w:rPr>
          <w:rFonts w:ascii="Times New Roman" w:hAnsi="Times New Roman" w:cs="Times New Roman"/>
          <w:sz w:val="28"/>
          <w:szCs w:val="28"/>
        </w:rPr>
        <w:t xml:space="preserve">Эффективным средством укрепления здоровья и снижения заболеваемости детей является физкультурно-оздоровительная работа </w:t>
      </w:r>
      <w:r w:rsidR="00131C3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D13419">
        <w:rPr>
          <w:rFonts w:ascii="Times New Roman" w:hAnsi="Times New Roman" w:cs="Times New Roman"/>
          <w:sz w:val="28"/>
          <w:szCs w:val="28"/>
        </w:rPr>
        <w:t>ДОУ</w:t>
      </w:r>
      <w:r w:rsidR="001A10D8">
        <w:rPr>
          <w:rFonts w:ascii="Times New Roman" w:hAnsi="Times New Roman" w:cs="Times New Roman"/>
          <w:sz w:val="28"/>
          <w:szCs w:val="28"/>
        </w:rPr>
        <w:t>. Одной из форм</w:t>
      </w:r>
      <w:r w:rsidR="006C40C6">
        <w:rPr>
          <w:rFonts w:ascii="Times New Roman" w:hAnsi="Times New Roman" w:cs="Times New Roman"/>
          <w:sz w:val="28"/>
          <w:szCs w:val="28"/>
        </w:rPr>
        <w:t xml:space="preserve"> оздоровительной работы </w:t>
      </w:r>
      <w:r w:rsidR="001A10D8">
        <w:rPr>
          <w:rFonts w:ascii="Times New Roman" w:hAnsi="Times New Roman" w:cs="Times New Roman"/>
          <w:sz w:val="28"/>
          <w:szCs w:val="28"/>
        </w:rPr>
        <w:t xml:space="preserve"> </w:t>
      </w:r>
      <w:r w:rsidR="006C40C6">
        <w:rPr>
          <w:rFonts w:ascii="Times New Roman" w:hAnsi="Times New Roman" w:cs="Times New Roman"/>
          <w:sz w:val="28"/>
          <w:szCs w:val="28"/>
        </w:rPr>
        <w:t xml:space="preserve"> является гимнастика после дневного сна.</w:t>
      </w:r>
    </w:p>
    <w:p w:rsidR="00811D8E" w:rsidRPr="00ED2F77" w:rsidRDefault="005323F9" w:rsidP="00ED2F77">
      <w:pPr>
        <w:pStyle w:val="Standard"/>
        <w:tabs>
          <w:tab w:val="left" w:pos="0"/>
        </w:tabs>
        <w:spacing w:line="36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D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Гимнастика после дневного сна – это комплекс мероприятий облегчающих переход от сна к бодрствованию</w:t>
      </w:r>
      <w:r w:rsidR="004F2E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имеющая при правильном руководстве оздоровительный характер</w:t>
      </w:r>
      <w:r w:rsidR="00811D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A229FA" w:rsidRDefault="00A229FA" w:rsidP="00A22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D78E5">
        <w:rPr>
          <w:rFonts w:ascii="Times New Roman" w:hAnsi="Times New Roman" w:cs="Times New Roman"/>
          <w:sz w:val="28"/>
          <w:szCs w:val="28"/>
        </w:rPr>
        <w:t xml:space="preserve">сновные задачи, решаемые с помощью </w:t>
      </w:r>
      <w:r w:rsidR="004F2E91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гимнастики после сна:</w:t>
      </w:r>
    </w:p>
    <w:p w:rsidR="00A229FA" w:rsidRPr="00A229FA" w:rsidRDefault="00A229FA" w:rsidP="00A229F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9FA">
        <w:rPr>
          <w:rFonts w:ascii="Times New Roman" w:hAnsi="Times New Roman" w:cs="Times New Roman"/>
          <w:sz w:val="28"/>
          <w:szCs w:val="28"/>
        </w:rPr>
        <w:t>устранить некоторые последствия сна (вялость, сонливость и др.);</w:t>
      </w:r>
    </w:p>
    <w:p w:rsidR="00A229FA" w:rsidRDefault="00A229FA" w:rsidP="00A229F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29FA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A229FA">
        <w:rPr>
          <w:rFonts w:ascii="Times New Roman" w:hAnsi="Times New Roman" w:cs="Times New Roman"/>
          <w:sz w:val="28"/>
          <w:szCs w:val="28"/>
        </w:rPr>
        <w:t xml:space="preserve"> тонус</w:t>
      </w:r>
      <w:r>
        <w:rPr>
          <w:rFonts w:ascii="Times New Roman" w:hAnsi="Times New Roman" w:cs="Times New Roman"/>
          <w:sz w:val="28"/>
          <w:szCs w:val="28"/>
        </w:rPr>
        <w:tab/>
      </w:r>
      <w:r w:rsidRPr="00A229FA">
        <w:rPr>
          <w:rFonts w:ascii="Times New Roman" w:hAnsi="Times New Roman" w:cs="Times New Roman"/>
          <w:sz w:val="28"/>
          <w:szCs w:val="28"/>
        </w:rPr>
        <w:t xml:space="preserve"> нервной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A229FA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F77" w:rsidRDefault="00A229FA" w:rsidP="00ED2F7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29FA">
        <w:rPr>
          <w:rFonts w:ascii="Times New Roman" w:hAnsi="Times New Roman" w:cs="Times New Roman"/>
          <w:sz w:val="28"/>
          <w:szCs w:val="28"/>
        </w:rPr>
        <w:t>силить работу основных систем организма (</w:t>
      </w:r>
      <w:proofErr w:type="gramStart"/>
      <w:r w:rsidRPr="00A229FA">
        <w:rPr>
          <w:rFonts w:ascii="Times New Roman" w:hAnsi="Times New Roman" w:cs="Times New Roman"/>
          <w:sz w:val="28"/>
          <w:szCs w:val="28"/>
        </w:rPr>
        <w:t>сердечно</w:t>
      </w:r>
      <w:r w:rsidR="003E4D16">
        <w:rPr>
          <w:rFonts w:ascii="Times New Roman" w:hAnsi="Times New Roman" w:cs="Times New Roman"/>
          <w:sz w:val="28"/>
          <w:szCs w:val="28"/>
        </w:rPr>
        <w:t>-</w:t>
      </w:r>
      <w:r w:rsidRPr="00A229FA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A229FA">
        <w:rPr>
          <w:rFonts w:ascii="Times New Roman" w:hAnsi="Times New Roman" w:cs="Times New Roman"/>
          <w:sz w:val="28"/>
          <w:szCs w:val="28"/>
        </w:rPr>
        <w:t>, дыхательной, системы жел</w:t>
      </w:r>
      <w:r w:rsidR="004F2E91">
        <w:rPr>
          <w:rFonts w:ascii="Times New Roman" w:hAnsi="Times New Roman" w:cs="Times New Roman"/>
          <w:sz w:val="28"/>
          <w:szCs w:val="28"/>
        </w:rPr>
        <w:t>ез внутренней секреции и других);</w:t>
      </w:r>
    </w:p>
    <w:p w:rsidR="00A229FA" w:rsidRPr="00ED2F77" w:rsidRDefault="00ED2F77" w:rsidP="00ED2F77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9FA" w:rsidRPr="00ED2F77">
        <w:rPr>
          <w:rFonts w:ascii="Times New Roman" w:hAnsi="Times New Roman" w:cs="Times New Roman"/>
          <w:sz w:val="28"/>
          <w:szCs w:val="28"/>
        </w:rPr>
        <w:t xml:space="preserve"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  физических и психических нагрузок. </w:t>
      </w:r>
      <w:r w:rsidR="00A229FA" w:rsidRPr="00ED2F77">
        <w:rPr>
          <w:rFonts w:ascii="Times New Roman" w:hAnsi="Times New Roman" w:cs="Times New Roman"/>
          <w:sz w:val="28"/>
          <w:szCs w:val="28"/>
        </w:rPr>
        <w:br/>
        <w:t>В результате грамотного выполнения 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</w:t>
      </w:r>
      <w:r w:rsidR="00A229FA" w:rsidRPr="00ED2F77">
        <w:rPr>
          <w:rFonts w:ascii="Times New Roman" w:hAnsi="Times New Roman" w:cs="Times New Roman"/>
          <w:sz w:val="28"/>
          <w:szCs w:val="28"/>
        </w:rPr>
        <w:tab/>
        <w:t xml:space="preserve"> и</w:t>
      </w:r>
      <w:r w:rsidR="00A229FA" w:rsidRPr="00ED2F77">
        <w:rPr>
          <w:rFonts w:ascii="Times New Roman" w:hAnsi="Times New Roman" w:cs="Times New Roman"/>
          <w:sz w:val="28"/>
          <w:szCs w:val="28"/>
        </w:rPr>
        <w:tab/>
        <w:t xml:space="preserve"> самочувствие</w:t>
      </w:r>
      <w:r w:rsidR="00A229FA" w:rsidRPr="00ED2F77">
        <w:rPr>
          <w:rFonts w:ascii="Times New Roman" w:hAnsi="Times New Roman" w:cs="Times New Roman"/>
          <w:sz w:val="28"/>
          <w:szCs w:val="28"/>
        </w:rPr>
        <w:tab/>
        <w:t xml:space="preserve"> ребёнка. </w:t>
      </w:r>
    </w:p>
    <w:p w:rsidR="00170164" w:rsidRPr="00170164" w:rsidRDefault="009A0F57" w:rsidP="001701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D1151" w:rsidRPr="00A70A3F">
        <w:rPr>
          <w:rFonts w:ascii="Times New Roman" w:hAnsi="Times New Roman" w:cs="Times New Roman"/>
          <w:sz w:val="28"/>
          <w:szCs w:val="28"/>
        </w:rPr>
        <w:t xml:space="preserve"> гимнастику после сна целесообразно включать щадящие элементы закаливания, не имеющие противопоказаний или ограничений. Их можно и нужно сочетать с другими оздоровительными процедурами: дыхательной и звуковой гимнастикой, профилактикой и коррекцией нарушения осанки, плоскостопия, упражнения для глаз, пальчиковой гимнастикой, элементами </w:t>
      </w:r>
      <w:proofErr w:type="spellStart"/>
      <w:r w:rsidR="00BD1151" w:rsidRPr="00A70A3F">
        <w:rPr>
          <w:rFonts w:ascii="Times New Roman" w:hAnsi="Times New Roman" w:cs="Times New Roman"/>
          <w:sz w:val="28"/>
          <w:szCs w:val="28"/>
        </w:rPr>
        <w:lastRenderedPageBreak/>
        <w:t>хатха</w:t>
      </w:r>
      <w:proofErr w:type="spellEnd"/>
      <w:r w:rsidR="00BD1151" w:rsidRPr="00A70A3F">
        <w:rPr>
          <w:rFonts w:ascii="Times New Roman" w:hAnsi="Times New Roman" w:cs="Times New Roman"/>
          <w:sz w:val="28"/>
          <w:szCs w:val="28"/>
        </w:rPr>
        <w:t xml:space="preserve">-йоги, </w:t>
      </w:r>
      <w:proofErr w:type="spellStart"/>
      <w:r w:rsidR="00BD1151" w:rsidRPr="00A70A3F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BD1151" w:rsidRPr="00A70A3F">
        <w:rPr>
          <w:rFonts w:ascii="Times New Roman" w:hAnsi="Times New Roman" w:cs="Times New Roman"/>
          <w:sz w:val="28"/>
          <w:szCs w:val="28"/>
        </w:rPr>
        <w:t>, самомассажа, аутотренинга и т.д</w:t>
      </w:r>
      <w:r w:rsidR="00BD1151">
        <w:rPr>
          <w:rFonts w:ascii="Times New Roman" w:hAnsi="Times New Roman" w:cs="Times New Roman"/>
          <w:sz w:val="28"/>
          <w:szCs w:val="28"/>
        </w:rPr>
        <w:t>.</w:t>
      </w:r>
      <w:r w:rsidR="006827F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827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27F5">
        <w:rPr>
          <w:rFonts w:ascii="Times New Roman" w:hAnsi="Times New Roman" w:cs="Times New Roman"/>
          <w:sz w:val="28"/>
          <w:szCs w:val="28"/>
        </w:rPr>
        <w:t xml:space="preserve"> года желательно использовать различные варианты гимнастики.</w:t>
      </w:r>
      <w:r w:rsidR="00170164" w:rsidRPr="00170164">
        <w:t xml:space="preserve"> </w:t>
      </w:r>
      <w:r w:rsidR="00170164" w:rsidRPr="00170164">
        <w:rPr>
          <w:rFonts w:ascii="Times New Roman" w:hAnsi="Times New Roman" w:cs="Times New Roman"/>
          <w:sz w:val="28"/>
          <w:szCs w:val="28"/>
        </w:rPr>
        <w:t xml:space="preserve">Длительность   гимнастики после дневного сна может быть от нескольких минут (минимально 7-15 минут) до нескольких десятков минут. </w:t>
      </w:r>
    </w:p>
    <w:p w:rsidR="00A70AA6" w:rsidRPr="005C1983" w:rsidRDefault="005C1983" w:rsidP="00C6079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5555E0" w:rsidRPr="005C1983">
        <w:rPr>
          <w:rFonts w:ascii="Times New Roman" w:hAnsi="Times New Roman" w:cs="Times New Roman"/>
          <w:sz w:val="28"/>
          <w:szCs w:val="28"/>
        </w:rPr>
        <w:t>четыре вида гимнастики после дневного сна:</w:t>
      </w:r>
    </w:p>
    <w:p w:rsidR="005555E0" w:rsidRPr="005C1983" w:rsidRDefault="005C1983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в постели и самомассаж.</w:t>
      </w:r>
    </w:p>
    <w:p w:rsidR="005555E0" w:rsidRPr="005C1983" w:rsidRDefault="005C1983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игрового характера.</w:t>
      </w:r>
    </w:p>
    <w:p w:rsidR="00C60791" w:rsidRPr="005C1983" w:rsidRDefault="005555E0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Гимнастика с использованием тренажеров</w:t>
      </w:r>
      <w:r w:rsidR="00C60791" w:rsidRPr="005C1983">
        <w:rPr>
          <w:rFonts w:ascii="Times New Roman" w:hAnsi="Times New Roman" w:cs="Times New Roman"/>
          <w:sz w:val="28"/>
          <w:szCs w:val="28"/>
        </w:rPr>
        <w:t xml:space="preserve"> </w:t>
      </w:r>
      <w:r w:rsidRPr="005C1983">
        <w:rPr>
          <w:rFonts w:ascii="Times New Roman" w:hAnsi="Times New Roman" w:cs="Times New Roman"/>
          <w:sz w:val="28"/>
          <w:szCs w:val="28"/>
        </w:rPr>
        <w:t>и</w:t>
      </w:r>
      <w:r w:rsidR="005C1983">
        <w:rPr>
          <w:rFonts w:ascii="Times New Roman" w:hAnsi="Times New Roman" w:cs="Times New Roman"/>
          <w:sz w:val="28"/>
          <w:szCs w:val="28"/>
        </w:rPr>
        <w:t xml:space="preserve"> спортивного комплекса.</w:t>
      </w:r>
    </w:p>
    <w:p w:rsidR="005555E0" w:rsidRPr="005C1983" w:rsidRDefault="00C60791" w:rsidP="005555E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Пробежки по массажным дорожкам.</w:t>
      </w:r>
      <w:r w:rsidR="005555E0" w:rsidRPr="005C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A6" w:rsidRPr="005C1983" w:rsidRDefault="00A70AA6" w:rsidP="00A70A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83">
        <w:rPr>
          <w:rFonts w:ascii="Times New Roman" w:hAnsi="Times New Roman" w:cs="Times New Roman"/>
          <w:b/>
          <w:sz w:val="28"/>
          <w:szCs w:val="28"/>
        </w:rPr>
        <w:t>РАЗМИНКА В ПОСТЕЛИ И САМОМАССАЖ</w:t>
      </w:r>
    </w:p>
    <w:p w:rsidR="00EF5D11" w:rsidRDefault="005C1983" w:rsidP="005C198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5-6 упражнений из разных положений   лежа на боку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спине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животе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сидя.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1. Повороты головы вправо, влево.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2. Легкое поглаживание рук, живота, ног, пяток.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3. Разведение и сгибание рук.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4. Сгибание обеих ног, с обхватом коленей руками и постепенное выпрямление их.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5.Поднимание и опускание обеих ног.</w:t>
      </w:r>
    </w:p>
    <w:p w:rsidR="00EF5D11" w:rsidRPr="005C1983" w:rsidRDefault="00EF5D11" w:rsidP="00C60791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1983">
        <w:rPr>
          <w:rFonts w:ascii="Times New Roman" w:hAnsi="Times New Roman" w:cs="Times New Roman"/>
          <w:sz w:val="28"/>
          <w:szCs w:val="28"/>
        </w:rPr>
        <w:t>6. Движение ногами, как  при езде</w:t>
      </w:r>
      <w:r w:rsidR="006E1A28" w:rsidRPr="005C1983">
        <w:rPr>
          <w:rFonts w:ascii="Times New Roman" w:hAnsi="Times New Roman" w:cs="Times New Roman"/>
          <w:sz w:val="28"/>
          <w:szCs w:val="28"/>
        </w:rPr>
        <w:t xml:space="preserve"> на велосипеде.</w:t>
      </w:r>
    </w:p>
    <w:p w:rsidR="00C60791" w:rsidRDefault="00C60791" w:rsidP="00A70A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0791" w:rsidRPr="005C1983" w:rsidRDefault="00C60791" w:rsidP="00A70AA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983">
        <w:rPr>
          <w:rFonts w:ascii="Times New Roman" w:hAnsi="Times New Roman" w:cs="Times New Roman"/>
          <w:b/>
          <w:sz w:val="28"/>
          <w:szCs w:val="28"/>
        </w:rPr>
        <w:t>ГИМНАСТИКА ИГРОВОГО ХАРАКТЕРА</w:t>
      </w:r>
    </w:p>
    <w:p w:rsidR="00C60791" w:rsidRDefault="00C60791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Состоит из 3</w:t>
      </w:r>
      <w:r w:rsidR="006C40C6">
        <w:rPr>
          <w:rFonts w:ascii="Times New Roman" w:hAnsi="Times New Roman" w:cs="Times New Roman"/>
          <w:sz w:val="28"/>
          <w:szCs w:val="28"/>
        </w:rPr>
        <w:t>-6</w:t>
      </w:r>
      <w:r w:rsidRPr="00C60791">
        <w:rPr>
          <w:rFonts w:ascii="Times New Roman" w:hAnsi="Times New Roman" w:cs="Times New Roman"/>
          <w:sz w:val="28"/>
          <w:szCs w:val="28"/>
        </w:rPr>
        <w:t xml:space="preserve"> имитационных упражнений. </w:t>
      </w:r>
      <w:proofErr w:type="gramStart"/>
      <w:r w:rsidRPr="00C60791">
        <w:rPr>
          <w:rFonts w:ascii="Times New Roman" w:hAnsi="Times New Roman" w:cs="Times New Roman"/>
          <w:sz w:val="28"/>
          <w:szCs w:val="28"/>
        </w:rPr>
        <w:t>Дети подражают движениям птиц, животных, растений, создают различные образы («лыжник», «конькобежец», «гимнаст»,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>«петрушка», «цветок»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4148FF" w:rsidRDefault="004148FF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AFB" w:rsidRDefault="00676AFB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791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91" w:rsidRPr="005C1983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83">
        <w:rPr>
          <w:rFonts w:ascii="Times New Roman" w:hAnsi="Times New Roman" w:cs="Times New Roman"/>
          <w:b/>
          <w:sz w:val="28"/>
          <w:szCs w:val="28"/>
        </w:rPr>
        <w:lastRenderedPageBreak/>
        <w:t>ГИМНАСТИКА С ИСПОЛЬЗОВАНИЕМ ТРЕНАЖОРОВ ИЛИ СПОРТИВНОГО КОМПЛЕКСА</w:t>
      </w:r>
    </w:p>
    <w:p w:rsidR="00C60791" w:rsidRDefault="00C60791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Проводится в группе, спальне или в физкультурных, тренажерных залах. Комплекс начинается с небольшой разминки</w:t>
      </w:r>
      <w:r w:rsidR="005C1983">
        <w:rPr>
          <w:rFonts w:ascii="Times New Roman" w:hAnsi="Times New Roman" w:cs="Times New Roman"/>
          <w:sz w:val="28"/>
          <w:szCs w:val="28"/>
        </w:rPr>
        <w:t xml:space="preserve"> -</w:t>
      </w:r>
      <w:r w:rsidRPr="00C60791">
        <w:rPr>
          <w:rFonts w:ascii="Times New Roman" w:hAnsi="Times New Roman" w:cs="Times New Roman"/>
          <w:sz w:val="28"/>
          <w:szCs w:val="28"/>
        </w:rPr>
        <w:t xml:space="preserve"> разные виды ходьбы, бега, прыжков, упражнения на профилактику плоскостопия и нарушения осанки</w:t>
      </w:r>
      <w:r w:rsidR="0010484C">
        <w:rPr>
          <w:rFonts w:ascii="Times New Roman" w:hAnsi="Times New Roman" w:cs="Times New Roman"/>
          <w:sz w:val="28"/>
          <w:szCs w:val="28"/>
        </w:rPr>
        <w:t xml:space="preserve">. Далее по </w:t>
      </w:r>
      <w:r w:rsidRPr="00C60791"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="0010484C">
        <w:rPr>
          <w:rFonts w:ascii="Times New Roman" w:hAnsi="Times New Roman" w:cs="Times New Roman"/>
          <w:sz w:val="28"/>
          <w:szCs w:val="28"/>
        </w:rPr>
        <w:t xml:space="preserve">м дети выполняют различные упражнения  </w:t>
      </w:r>
      <w:r w:rsidRPr="00C60791">
        <w:rPr>
          <w:rFonts w:ascii="Times New Roman" w:hAnsi="Times New Roman" w:cs="Times New Roman"/>
          <w:sz w:val="28"/>
          <w:szCs w:val="28"/>
        </w:rPr>
        <w:t xml:space="preserve">лазать по канату, подвесной и наклонной веревочной лестницам, передвигаться по </w:t>
      </w:r>
      <w:proofErr w:type="spellStart"/>
      <w:r w:rsidRPr="00C60791">
        <w:rPr>
          <w:rFonts w:ascii="Times New Roman" w:hAnsi="Times New Roman" w:cs="Times New Roman"/>
          <w:sz w:val="28"/>
          <w:szCs w:val="28"/>
        </w:rPr>
        <w:t>рукоходу</w:t>
      </w:r>
      <w:proofErr w:type="spellEnd"/>
      <w:r w:rsidRPr="00C60791">
        <w:rPr>
          <w:rFonts w:ascii="Times New Roman" w:hAnsi="Times New Roman" w:cs="Times New Roman"/>
          <w:sz w:val="28"/>
          <w:szCs w:val="28"/>
        </w:rPr>
        <w:t xml:space="preserve">, выполнять висы на перекладине, канате, упоры стоя, лежа на перекладине </w:t>
      </w:r>
      <w:r w:rsidR="0010484C">
        <w:rPr>
          <w:rFonts w:ascii="Times New Roman" w:hAnsi="Times New Roman" w:cs="Times New Roman"/>
          <w:sz w:val="28"/>
          <w:szCs w:val="28"/>
        </w:rPr>
        <w:t xml:space="preserve">упражнения с  тренажерами </w:t>
      </w:r>
      <w:proofErr w:type="gramStart"/>
      <w:r w:rsidR="001048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484C">
        <w:rPr>
          <w:rFonts w:ascii="Times New Roman" w:hAnsi="Times New Roman" w:cs="Times New Roman"/>
          <w:sz w:val="28"/>
          <w:szCs w:val="28"/>
        </w:rPr>
        <w:t xml:space="preserve">диск «Здоровье»,  эспандер, гантели  «Бегущая дорожка», </w:t>
      </w:r>
      <w:r w:rsidRPr="00C60791">
        <w:rPr>
          <w:rFonts w:ascii="Times New Roman" w:hAnsi="Times New Roman" w:cs="Times New Roman"/>
          <w:sz w:val="28"/>
          <w:szCs w:val="28"/>
        </w:rPr>
        <w:t xml:space="preserve">«Велосипед»). </w:t>
      </w:r>
    </w:p>
    <w:p w:rsidR="00C60791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91" w:rsidRPr="0010484C" w:rsidRDefault="00C60791" w:rsidP="00C607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84C">
        <w:rPr>
          <w:rFonts w:ascii="Times New Roman" w:hAnsi="Times New Roman" w:cs="Times New Roman"/>
          <w:b/>
          <w:sz w:val="28"/>
          <w:szCs w:val="28"/>
        </w:rPr>
        <w:t>ПРОБЕЖКИ ПО МАССАЖНЫМ ДОРОЖКАМ</w:t>
      </w:r>
    </w:p>
    <w:p w:rsidR="00C60791" w:rsidRPr="00C60791" w:rsidRDefault="00C60791" w:rsidP="00C60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>Эти упражнения 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 xml:space="preserve">сочетать с контрастными воздушными ваннами и проводить не менее двух раз в неделю   по 5—7 мин. </w:t>
      </w:r>
      <w:r w:rsidR="0010484C">
        <w:rPr>
          <w:rFonts w:ascii="Times New Roman" w:hAnsi="Times New Roman" w:cs="Times New Roman"/>
          <w:sz w:val="28"/>
          <w:szCs w:val="28"/>
        </w:rPr>
        <w:t xml:space="preserve"> </w:t>
      </w:r>
      <w:r w:rsidR="003E4D16">
        <w:rPr>
          <w:rFonts w:ascii="Times New Roman" w:hAnsi="Times New Roman" w:cs="Times New Roman"/>
          <w:sz w:val="28"/>
          <w:szCs w:val="28"/>
        </w:rPr>
        <w:t>Д</w:t>
      </w:r>
      <w:r w:rsidRPr="00C60791">
        <w:rPr>
          <w:rFonts w:ascii="Times New Roman" w:hAnsi="Times New Roman" w:cs="Times New Roman"/>
          <w:sz w:val="28"/>
          <w:szCs w:val="28"/>
        </w:rPr>
        <w:t>ети идут в быстром темпе по дорожке и плавно переходят на бег, бегут в среднем темпе 1—1,5 мин и переходят на спокойную ходьбу с дыхательными упражнениями.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91">
        <w:rPr>
          <w:rFonts w:ascii="Times New Roman" w:hAnsi="Times New Roman" w:cs="Times New Roman"/>
          <w:sz w:val="28"/>
          <w:szCs w:val="28"/>
        </w:rPr>
        <w:t>После этого детям предлагается непрерывный бег в течение</w:t>
      </w:r>
    </w:p>
    <w:p w:rsidR="00E15545" w:rsidRDefault="00C60791" w:rsidP="001048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91">
        <w:rPr>
          <w:rFonts w:ascii="Times New Roman" w:hAnsi="Times New Roman" w:cs="Times New Roman"/>
          <w:sz w:val="28"/>
          <w:szCs w:val="28"/>
        </w:rPr>
        <w:t xml:space="preserve">2—3 мин,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79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60791">
        <w:rPr>
          <w:rFonts w:ascii="Times New Roman" w:hAnsi="Times New Roman" w:cs="Times New Roman"/>
          <w:sz w:val="28"/>
          <w:szCs w:val="28"/>
        </w:rPr>
        <w:t xml:space="preserve"> заканчивается спокойной ходьбой по массажной дорожке. </w:t>
      </w:r>
    </w:p>
    <w:p w:rsidR="00D87F5D" w:rsidRPr="008F5084" w:rsidRDefault="000F0527" w:rsidP="008F508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2FC">
        <w:rPr>
          <w:rFonts w:ascii="Times New Roman" w:hAnsi="Times New Roman" w:cs="Times New Roman"/>
          <w:sz w:val="28"/>
          <w:szCs w:val="28"/>
        </w:rPr>
        <w:t>Таким образом, ежедневное выполнение комплекса гимнастики, является хорошим средством сохранения и укрепления здор</w:t>
      </w:r>
      <w:r w:rsidR="0010484C">
        <w:rPr>
          <w:rFonts w:ascii="Times New Roman" w:hAnsi="Times New Roman" w:cs="Times New Roman"/>
          <w:sz w:val="28"/>
          <w:szCs w:val="28"/>
        </w:rPr>
        <w:t>овья, профилактики, обеспечения высокой умственной и физической  работоспособности</w:t>
      </w:r>
      <w:r w:rsidRPr="00F872F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04408">
        <w:rPr>
          <w:rFonts w:ascii="Times New Roman" w:hAnsi="Times New Roman" w:cs="Times New Roman"/>
          <w:sz w:val="28"/>
          <w:szCs w:val="28"/>
        </w:rPr>
        <w:t xml:space="preserve"> второй половины </w:t>
      </w:r>
      <w:r w:rsidRPr="00F872FC">
        <w:rPr>
          <w:rFonts w:ascii="Times New Roman" w:hAnsi="Times New Roman" w:cs="Times New Roman"/>
          <w:sz w:val="28"/>
          <w:szCs w:val="28"/>
        </w:rPr>
        <w:t xml:space="preserve"> дн</w:t>
      </w:r>
      <w:r w:rsidR="0010484C">
        <w:rPr>
          <w:rFonts w:ascii="Times New Roman" w:hAnsi="Times New Roman" w:cs="Times New Roman"/>
          <w:sz w:val="28"/>
          <w:szCs w:val="28"/>
        </w:rPr>
        <w:t>я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 w:rsidR="0010484C">
        <w:rPr>
          <w:rFonts w:ascii="Times New Roman" w:hAnsi="Times New Roman" w:cs="Times New Roman"/>
          <w:sz w:val="28"/>
          <w:szCs w:val="28"/>
        </w:rPr>
        <w:t xml:space="preserve"> увеличения общего уровня двигательной активности ребенка</w:t>
      </w:r>
      <w:r w:rsidR="003E4D16">
        <w:rPr>
          <w:rFonts w:ascii="Times New Roman" w:hAnsi="Times New Roman" w:cs="Times New Roman"/>
          <w:sz w:val="28"/>
          <w:szCs w:val="28"/>
        </w:rPr>
        <w:t>,</w:t>
      </w:r>
      <w:r w:rsidR="0010484C">
        <w:rPr>
          <w:rFonts w:ascii="Times New Roman" w:hAnsi="Times New Roman" w:cs="Times New Roman"/>
          <w:sz w:val="28"/>
          <w:szCs w:val="28"/>
        </w:rPr>
        <w:t xml:space="preserve"> снижения неблагоприятных последст</w:t>
      </w:r>
      <w:r w:rsidR="008F5084">
        <w:rPr>
          <w:rFonts w:ascii="Times New Roman" w:hAnsi="Times New Roman" w:cs="Times New Roman"/>
          <w:sz w:val="28"/>
          <w:szCs w:val="28"/>
        </w:rPr>
        <w:t>вий малоподвижного образа жизни.</w:t>
      </w:r>
    </w:p>
    <w:p w:rsidR="00D87F5D" w:rsidRPr="00D87F5D" w:rsidRDefault="00D87F5D" w:rsidP="00D8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5D" w:rsidRPr="00D87F5D" w:rsidRDefault="00D87F5D" w:rsidP="00D87F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3FD5" w:rsidRPr="00973FD5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FB6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D5" w:rsidRPr="00973FD5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FD5" w:rsidRPr="00973FD5" w:rsidRDefault="00973FD5" w:rsidP="0097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5D" w:rsidRPr="00121FB6" w:rsidRDefault="00D87F5D" w:rsidP="00121F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3741D" w:rsidRPr="00121FB6" w:rsidRDefault="0063741D" w:rsidP="00121F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741D" w:rsidRPr="00121FB6" w:rsidSect="000F05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E8" w:rsidRDefault="00A90BE8" w:rsidP="00A422E0">
      <w:pPr>
        <w:spacing w:after="0" w:line="240" w:lineRule="auto"/>
      </w:pPr>
      <w:r>
        <w:separator/>
      </w:r>
    </w:p>
  </w:endnote>
  <w:endnote w:type="continuationSeparator" w:id="0">
    <w:p w:rsidR="00A90BE8" w:rsidRDefault="00A90BE8" w:rsidP="00A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E8" w:rsidRDefault="00A90BE8" w:rsidP="00A422E0">
      <w:pPr>
        <w:spacing w:after="0" w:line="240" w:lineRule="auto"/>
      </w:pPr>
      <w:r>
        <w:separator/>
      </w:r>
    </w:p>
  </w:footnote>
  <w:footnote w:type="continuationSeparator" w:id="0">
    <w:p w:rsidR="00A90BE8" w:rsidRDefault="00A90BE8" w:rsidP="00A4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867"/>
    <w:multiLevelType w:val="multilevel"/>
    <w:tmpl w:val="29AAC7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3045"/>
        </w:tabs>
        <w:ind w:left="30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5010"/>
        </w:tabs>
        <w:ind w:left="50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335"/>
        </w:tabs>
        <w:ind w:left="73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9300"/>
        </w:tabs>
        <w:ind w:left="9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625"/>
        </w:tabs>
        <w:ind w:left="116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3950"/>
        </w:tabs>
        <w:ind w:left="1395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915"/>
        </w:tabs>
        <w:ind w:left="1591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240"/>
        </w:tabs>
        <w:ind w:left="18240" w:hanging="2160"/>
      </w:pPr>
    </w:lvl>
  </w:abstractNum>
  <w:abstractNum w:abstractNumId="1">
    <w:nsid w:val="15F461C0"/>
    <w:multiLevelType w:val="hybridMultilevel"/>
    <w:tmpl w:val="B9CA1488"/>
    <w:lvl w:ilvl="0" w:tplc="D3AE4006">
      <w:start w:val="1"/>
      <w:numFmt w:val="decimal"/>
      <w:lvlText w:val="%1."/>
      <w:lvlJc w:val="left"/>
      <w:pPr>
        <w:ind w:left="893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160E4E4C"/>
    <w:multiLevelType w:val="hybridMultilevel"/>
    <w:tmpl w:val="E1A63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F5299"/>
    <w:multiLevelType w:val="hybridMultilevel"/>
    <w:tmpl w:val="109E00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11A7F35"/>
    <w:multiLevelType w:val="hybridMultilevel"/>
    <w:tmpl w:val="BDE0D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73428"/>
    <w:multiLevelType w:val="hybridMultilevel"/>
    <w:tmpl w:val="4B1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01E74"/>
    <w:multiLevelType w:val="hybridMultilevel"/>
    <w:tmpl w:val="1C729E3C"/>
    <w:lvl w:ilvl="0" w:tplc="61B600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5E110E5"/>
    <w:multiLevelType w:val="hybridMultilevel"/>
    <w:tmpl w:val="7870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920025"/>
    <w:multiLevelType w:val="hybridMultilevel"/>
    <w:tmpl w:val="4FAC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6E1E"/>
    <w:multiLevelType w:val="hybridMultilevel"/>
    <w:tmpl w:val="1B5635E2"/>
    <w:lvl w:ilvl="0" w:tplc="7B0E2B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2A"/>
    <w:multiLevelType w:val="hybridMultilevel"/>
    <w:tmpl w:val="F25C5A8A"/>
    <w:lvl w:ilvl="0" w:tplc="61B600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D4846"/>
    <w:multiLevelType w:val="hybridMultilevel"/>
    <w:tmpl w:val="D456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C2C83"/>
    <w:multiLevelType w:val="hybridMultilevel"/>
    <w:tmpl w:val="22A207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C4459"/>
    <w:multiLevelType w:val="hybridMultilevel"/>
    <w:tmpl w:val="7EE829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F7D12"/>
    <w:multiLevelType w:val="hybridMultilevel"/>
    <w:tmpl w:val="D2C68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06D29"/>
    <w:multiLevelType w:val="hybridMultilevel"/>
    <w:tmpl w:val="29B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58D"/>
    <w:rsid w:val="00050D17"/>
    <w:rsid w:val="00091896"/>
    <w:rsid w:val="000C0856"/>
    <w:rsid w:val="000E02C9"/>
    <w:rsid w:val="000F0527"/>
    <w:rsid w:val="0010160D"/>
    <w:rsid w:val="00103DD0"/>
    <w:rsid w:val="0010484C"/>
    <w:rsid w:val="00121FB6"/>
    <w:rsid w:val="00131C30"/>
    <w:rsid w:val="00170164"/>
    <w:rsid w:val="001A10D8"/>
    <w:rsid w:val="001B7B68"/>
    <w:rsid w:val="001C0527"/>
    <w:rsid w:val="001C075D"/>
    <w:rsid w:val="002109F8"/>
    <w:rsid w:val="0021725C"/>
    <w:rsid w:val="00235A21"/>
    <w:rsid w:val="00261500"/>
    <w:rsid w:val="002A5B6F"/>
    <w:rsid w:val="00391578"/>
    <w:rsid w:val="00394B40"/>
    <w:rsid w:val="003C40D1"/>
    <w:rsid w:val="003E044A"/>
    <w:rsid w:val="003E4C1B"/>
    <w:rsid w:val="003E4D16"/>
    <w:rsid w:val="003E66C4"/>
    <w:rsid w:val="003F6EC5"/>
    <w:rsid w:val="004148FF"/>
    <w:rsid w:val="004309F8"/>
    <w:rsid w:val="00434C7D"/>
    <w:rsid w:val="00464648"/>
    <w:rsid w:val="00465EBF"/>
    <w:rsid w:val="00477D24"/>
    <w:rsid w:val="004C3F05"/>
    <w:rsid w:val="004F2E91"/>
    <w:rsid w:val="005323F9"/>
    <w:rsid w:val="005555E0"/>
    <w:rsid w:val="005C1983"/>
    <w:rsid w:val="0063741D"/>
    <w:rsid w:val="00672ABF"/>
    <w:rsid w:val="00676AFB"/>
    <w:rsid w:val="006827F5"/>
    <w:rsid w:val="00692911"/>
    <w:rsid w:val="006C40C6"/>
    <w:rsid w:val="006D68F6"/>
    <w:rsid w:val="006E1A28"/>
    <w:rsid w:val="00725083"/>
    <w:rsid w:val="00727812"/>
    <w:rsid w:val="0079658D"/>
    <w:rsid w:val="00811D8E"/>
    <w:rsid w:val="0082313A"/>
    <w:rsid w:val="008C0479"/>
    <w:rsid w:val="008F0C68"/>
    <w:rsid w:val="008F440B"/>
    <w:rsid w:val="008F5084"/>
    <w:rsid w:val="008F6C47"/>
    <w:rsid w:val="00904408"/>
    <w:rsid w:val="00910245"/>
    <w:rsid w:val="00927A5A"/>
    <w:rsid w:val="00973FD5"/>
    <w:rsid w:val="009A0F57"/>
    <w:rsid w:val="009B3EDC"/>
    <w:rsid w:val="009C53D5"/>
    <w:rsid w:val="00A229FA"/>
    <w:rsid w:val="00A422E0"/>
    <w:rsid w:val="00A70AA6"/>
    <w:rsid w:val="00A90BE8"/>
    <w:rsid w:val="00AB1731"/>
    <w:rsid w:val="00B16D0D"/>
    <w:rsid w:val="00BD1151"/>
    <w:rsid w:val="00C22BCC"/>
    <w:rsid w:val="00C60791"/>
    <w:rsid w:val="00CB4A15"/>
    <w:rsid w:val="00CD2768"/>
    <w:rsid w:val="00CD3BC6"/>
    <w:rsid w:val="00CF68F8"/>
    <w:rsid w:val="00D13419"/>
    <w:rsid w:val="00D5032F"/>
    <w:rsid w:val="00D628B4"/>
    <w:rsid w:val="00D7078C"/>
    <w:rsid w:val="00D754DC"/>
    <w:rsid w:val="00D87F5D"/>
    <w:rsid w:val="00D9335D"/>
    <w:rsid w:val="00E05FC6"/>
    <w:rsid w:val="00E15545"/>
    <w:rsid w:val="00E20D0D"/>
    <w:rsid w:val="00E260A5"/>
    <w:rsid w:val="00E435F9"/>
    <w:rsid w:val="00E47CBA"/>
    <w:rsid w:val="00E92FB2"/>
    <w:rsid w:val="00ED2F77"/>
    <w:rsid w:val="00EE7025"/>
    <w:rsid w:val="00EF5D11"/>
    <w:rsid w:val="00F0557C"/>
    <w:rsid w:val="00F250CD"/>
    <w:rsid w:val="00F54369"/>
    <w:rsid w:val="00F557CA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D"/>
  </w:style>
  <w:style w:type="paragraph" w:styleId="1">
    <w:name w:val="heading 1"/>
    <w:basedOn w:val="a"/>
    <w:next w:val="a"/>
    <w:link w:val="10"/>
    <w:uiPriority w:val="9"/>
    <w:qFormat/>
    <w:rsid w:val="00D9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0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4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12"/>
    <w:pPr>
      <w:spacing w:after="0" w:line="240" w:lineRule="auto"/>
    </w:pPr>
  </w:style>
  <w:style w:type="paragraph" w:customStyle="1" w:styleId="Standard">
    <w:name w:val="Standard"/>
    <w:rsid w:val="00EE70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9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23F9"/>
    <w:rPr>
      <w:i/>
      <w:iCs/>
    </w:rPr>
  </w:style>
  <w:style w:type="table" w:styleId="a7">
    <w:name w:val="Table Grid"/>
    <w:basedOn w:val="a1"/>
    <w:rsid w:val="00C6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04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footnote text"/>
    <w:basedOn w:val="a"/>
    <w:link w:val="a9"/>
    <w:uiPriority w:val="99"/>
    <w:unhideWhenUsed/>
    <w:rsid w:val="00973FD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73FD5"/>
    <w:rPr>
      <w:rFonts w:eastAsia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22E0"/>
  </w:style>
  <w:style w:type="paragraph" w:styleId="ac">
    <w:name w:val="footer"/>
    <w:basedOn w:val="a"/>
    <w:link w:val="ad"/>
    <w:uiPriority w:val="99"/>
    <w:unhideWhenUsed/>
    <w:rsid w:val="00A4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22E0"/>
  </w:style>
  <w:style w:type="paragraph" w:styleId="ae">
    <w:name w:val="Balloon Text"/>
    <w:basedOn w:val="a"/>
    <w:link w:val="af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B0F8-D212-46ED-80BE-0323FB7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Пользователь</cp:lastModifiedBy>
  <cp:revision>30</cp:revision>
  <cp:lastPrinted>2020-12-22T06:38:00Z</cp:lastPrinted>
  <dcterms:created xsi:type="dcterms:W3CDTF">2010-01-22T16:23:00Z</dcterms:created>
  <dcterms:modified xsi:type="dcterms:W3CDTF">2020-12-22T08:32:00Z</dcterms:modified>
</cp:coreProperties>
</file>