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97" w:rsidRPr="007616F7" w:rsidRDefault="008D0A97" w:rsidP="00A97029">
      <w:pPr>
        <w:ind w:left="-142"/>
        <w:jc w:val="center"/>
        <w:rPr>
          <w:b/>
          <w:i/>
          <w:color w:val="385623" w:themeColor="accent6" w:themeShade="80"/>
          <w:sz w:val="32"/>
          <w:szCs w:val="32"/>
        </w:rPr>
      </w:pPr>
      <w:r w:rsidRPr="007616F7">
        <w:rPr>
          <w:b/>
          <w:i/>
          <w:color w:val="385623" w:themeColor="accent6" w:themeShade="80"/>
          <w:sz w:val="32"/>
          <w:szCs w:val="32"/>
        </w:rPr>
        <w:t>Лексическая тема: «Комнатные растения»</w:t>
      </w:r>
    </w:p>
    <w:p w:rsidR="008D0A97" w:rsidRPr="007616F7" w:rsidRDefault="008D0A97" w:rsidP="00A97029">
      <w:pPr>
        <w:ind w:left="-142"/>
        <w:jc w:val="center"/>
        <w:rPr>
          <w:i/>
          <w:color w:val="000000" w:themeColor="text1"/>
          <w:sz w:val="28"/>
          <w:szCs w:val="28"/>
        </w:rPr>
      </w:pPr>
      <w:r w:rsidRPr="007616F7">
        <w:rPr>
          <w:i/>
          <w:color w:val="000000" w:themeColor="text1"/>
          <w:sz w:val="28"/>
          <w:szCs w:val="28"/>
        </w:rPr>
        <w:t>(Подготовительная группа</w:t>
      </w:r>
      <w:r w:rsidR="007616F7">
        <w:rPr>
          <w:i/>
          <w:color w:val="000000" w:themeColor="text1"/>
          <w:sz w:val="28"/>
          <w:szCs w:val="28"/>
        </w:rPr>
        <w:t>)</w:t>
      </w:r>
    </w:p>
    <w:p w:rsidR="008D0A97" w:rsidRDefault="001E6130" w:rsidP="00A97029">
      <w:pPr>
        <w:ind w:left="-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286385</wp:posOffset>
            </wp:positionV>
            <wp:extent cx="2139315" cy="2143125"/>
            <wp:effectExtent l="19050" t="0" r="0" b="0"/>
            <wp:wrapTight wrapText="bothSides">
              <wp:wrapPolygon edited="0">
                <wp:start x="769" y="0"/>
                <wp:lineTo x="-192" y="1344"/>
                <wp:lineTo x="-192" y="18432"/>
                <wp:lineTo x="192" y="21504"/>
                <wp:lineTo x="769" y="21504"/>
                <wp:lineTo x="20581" y="21504"/>
                <wp:lineTo x="21158" y="21504"/>
                <wp:lineTo x="21542" y="20160"/>
                <wp:lineTo x="21542" y="1344"/>
                <wp:lineTo x="21158" y="192"/>
                <wp:lineTo x="20581" y="0"/>
                <wp:lineTo x="769" y="0"/>
              </wp:wrapPolygon>
            </wp:wrapTight>
            <wp:docPr id="4" name="Рисунок 2" descr="Виды Фикуса и уход в домашних условиях: полив, пересад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Фикуса и уход в домашних условиях: полив, пересадка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581A" w:rsidRDefault="001E6130" w:rsidP="00A97029">
      <w:pPr>
        <w:ind w:left="-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255905</wp:posOffset>
            </wp:positionV>
            <wp:extent cx="2454275" cy="1843405"/>
            <wp:effectExtent l="19050" t="0" r="3175" b="0"/>
            <wp:wrapTight wrapText="bothSides">
              <wp:wrapPolygon edited="0">
                <wp:start x="671" y="0"/>
                <wp:lineTo x="-168" y="1563"/>
                <wp:lineTo x="-168" y="19866"/>
                <wp:lineTo x="168" y="21429"/>
                <wp:lineTo x="671" y="21429"/>
                <wp:lineTo x="20790" y="21429"/>
                <wp:lineTo x="21293" y="21429"/>
                <wp:lineTo x="21628" y="19866"/>
                <wp:lineTo x="21628" y="1563"/>
                <wp:lineTo x="21293" y="223"/>
                <wp:lineTo x="20790" y="0"/>
                <wp:lineTo x="67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4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581A" w:rsidRDefault="001E6130" w:rsidP="00A97029">
      <w:pPr>
        <w:ind w:left="-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-2251710</wp:posOffset>
            </wp:positionH>
            <wp:positionV relativeFrom="paragraph">
              <wp:posOffset>2283460</wp:posOffset>
            </wp:positionV>
            <wp:extent cx="1779270" cy="1981200"/>
            <wp:effectExtent l="19050" t="0" r="0" b="0"/>
            <wp:wrapTight wrapText="bothSides">
              <wp:wrapPolygon edited="0">
                <wp:start x="925" y="0"/>
                <wp:lineTo x="-231" y="1454"/>
                <wp:lineTo x="-231" y="19938"/>
                <wp:lineTo x="463" y="21392"/>
                <wp:lineTo x="925" y="21392"/>
                <wp:lineTo x="20351" y="21392"/>
                <wp:lineTo x="20814" y="21392"/>
                <wp:lineTo x="21507" y="20562"/>
                <wp:lineTo x="21507" y="1454"/>
                <wp:lineTo x="21045" y="208"/>
                <wp:lineTo x="20351" y="0"/>
                <wp:lineTo x="92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-4694555</wp:posOffset>
            </wp:positionH>
            <wp:positionV relativeFrom="paragraph">
              <wp:posOffset>2164080</wp:posOffset>
            </wp:positionV>
            <wp:extent cx="2153920" cy="2128520"/>
            <wp:effectExtent l="19050" t="0" r="0" b="0"/>
            <wp:wrapTight wrapText="bothSides">
              <wp:wrapPolygon edited="0">
                <wp:start x="764" y="0"/>
                <wp:lineTo x="-191" y="1353"/>
                <wp:lineTo x="-191" y="18558"/>
                <wp:lineTo x="191" y="21458"/>
                <wp:lineTo x="764" y="21458"/>
                <wp:lineTo x="20632" y="21458"/>
                <wp:lineTo x="21205" y="21458"/>
                <wp:lineTo x="21587" y="20105"/>
                <wp:lineTo x="21587" y="1353"/>
                <wp:lineTo x="21205" y="193"/>
                <wp:lineTo x="20632" y="0"/>
                <wp:lineTo x="76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2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5080</wp:posOffset>
            </wp:positionV>
            <wp:extent cx="2449830" cy="2157095"/>
            <wp:effectExtent l="19050" t="0" r="7620" b="0"/>
            <wp:wrapTight wrapText="bothSides">
              <wp:wrapPolygon edited="0">
                <wp:start x="672" y="0"/>
                <wp:lineTo x="-168" y="1335"/>
                <wp:lineTo x="-168" y="18313"/>
                <wp:lineTo x="168" y="21365"/>
                <wp:lineTo x="672" y="21365"/>
                <wp:lineTo x="20827" y="21365"/>
                <wp:lineTo x="21331" y="21365"/>
                <wp:lineTo x="21667" y="20029"/>
                <wp:lineTo x="21667" y="1335"/>
                <wp:lineTo x="21331" y="191"/>
                <wp:lineTo x="20827" y="0"/>
                <wp:lineTo x="672" y="0"/>
              </wp:wrapPolygon>
            </wp:wrapTight>
            <wp:docPr id="6" name="Рисунок 6" descr="Уход за пеларгонией (геранью) в домашних условиях, виды +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ход за пеларгонией (геранью) в домашних условиях, виды + фото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E6130" w:rsidRDefault="001E6130" w:rsidP="00A97029">
      <w:pPr>
        <w:ind w:left="-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40640</wp:posOffset>
            </wp:positionV>
            <wp:extent cx="2199640" cy="1468755"/>
            <wp:effectExtent l="19050" t="0" r="0" b="0"/>
            <wp:wrapTight wrapText="bothSides">
              <wp:wrapPolygon edited="0">
                <wp:start x="748" y="0"/>
                <wp:lineTo x="-187" y="1961"/>
                <wp:lineTo x="-187" y="19611"/>
                <wp:lineTo x="374" y="21292"/>
                <wp:lineTo x="748" y="21292"/>
                <wp:lineTo x="20577" y="21292"/>
                <wp:lineTo x="20952" y="21292"/>
                <wp:lineTo x="21513" y="19611"/>
                <wp:lineTo x="21513" y="1961"/>
                <wp:lineTo x="21139" y="280"/>
                <wp:lineTo x="20577" y="0"/>
                <wp:lineTo x="748" y="0"/>
              </wp:wrapPolygon>
            </wp:wrapTight>
            <wp:docPr id="10" name="Рисунок 10" descr="Бальзамин - уход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альзамин - уход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6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581A" w:rsidRDefault="00DF581A" w:rsidP="00A97029">
      <w:pPr>
        <w:ind w:left="-142"/>
        <w:rPr>
          <w:sz w:val="28"/>
          <w:szCs w:val="28"/>
        </w:rPr>
      </w:pPr>
    </w:p>
    <w:p w:rsidR="00DF581A" w:rsidRDefault="00DF581A" w:rsidP="00A97029">
      <w:pPr>
        <w:ind w:left="-142"/>
        <w:rPr>
          <w:sz w:val="28"/>
          <w:szCs w:val="28"/>
        </w:rPr>
      </w:pPr>
    </w:p>
    <w:p w:rsidR="007616F7" w:rsidRDefault="007616F7" w:rsidP="00A97029">
      <w:pPr>
        <w:ind w:left="-142"/>
        <w:rPr>
          <w:sz w:val="28"/>
          <w:szCs w:val="28"/>
        </w:rPr>
      </w:pPr>
    </w:p>
    <w:p w:rsidR="007616F7" w:rsidRDefault="007616F7" w:rsidP="00A97029">
      <w:pPr>
        <w:ind w:left="-142"/>
        <w:rPr>
          <w:sz w:val="28"/>
          <w:szCs w:val="28"/>
        </w:rPr>
      </w:pPr>
    </w:p>
    <w:p w:rsidR="007616F7" w:rsidRDefault="007616F7" w:rsidP="00A97029">
      <w:pPr>
        <w:ind w:left="-142"/>
        <w:rPr>
          <w:sz w:val="28"/>
          <w:szCs w:val="28"/>
        </w:rPr>
      </w:pPr>
    </w:p>
    <w:p w:rsidR="007616F7" w:rsidRPr="00A6153F" w:rsidRDefault="007616F7" w:rsidP="00A97029">
      <w:pPr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153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75565</wp:posOffset>
            </wp:positionV>
            <wp:extent cx="2273935" cy="1693545"/>
            <wp:effectExtent l="19050" t="0" r="0" b="0"/>
            <wp:wrapTight wrapText="bothSides">
              <wp:wrapPolygon edited="0">
                <wp:start x="724" y="0"/>
                <wp:lineTo x="-181" y="1701"/>
                <wp:lineTo x="-181" y="19438"/>
                <wp:lineTo x="362" y="21381"/>
                <wp:lineTo x="724" y="21381"/>
                <wp:lineTo x="20629" y="21381"/>
                <wp:lineTo x="20991" y="21381"/>
                <wp:lineTo x="21534" y="20166"/>
                <wp:lineTo x="21534" y="1701"/>
                <wp:lineTo x="21172" y="243"/>
                <wp:lineTo x="20629" y="0"/>
                <wp:lineTo x="724" y="0"/>
              </wp:wrapPolygon>
            </wp:wrapTight>
            <wp:docPr id="13" name="Рисунок 13" descr="ЛЕЧЕБНЫЕ СВОЙСТВА ДЕНЕЖНОГО ДЕРЕВА | Денежные деревья, Тра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ЧЕБНЫЕ СВОЙСТВА ДЕНЕЖНОГО ДЕРЕВА | Денежные деревья, Трава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693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6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Рассмотрите комнатные растения: фиалка, фикус, герань, бегония, алоэ, бальзамин, </w:t>
      </w:r>
      <w:proofErr w:type="spellStart"/>
      <w:r w:rsidRPr="00A6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толстянка</w:t>
      </w:r>
      <w:proofErr w:type="spellEnd"/>
      <w:r w:rsidR="00A6153F" w:rsidRPr="00A6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A6153F" w:rsidRPr="00A6153F">
        <w:rPr>
          <w:rFonts w:ascii="Times New Roman" w:hAnsi="Times New Roman" w:cs="Times New Roman"/>
          <w:i/>
          <w:color w:val="000000"/>
          <w:sz w:val="28"/>
          <w:szCs w:val="28"/>
        </w:rPr>
        <w:t>Определи количество слогов в данных словах</w:t>
      </w:r>
    </w:p>
    <w:p w:rsidR="00DF581A" w:rsidRPr="00A6153F" w:rsidRDefault="007616F7" w:rsidP="00A97029">
      <w:pPr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153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1. Родителям рекомендуется</w:t>
      </w:r>
      <w:r w:rsidRPr="00A6153F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A6153F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ребёнка с комнатными растениями дома, рассказать, как они называются, из каких частей состоят, особенности строения разных цветов; объяснить ребёнку, как нужно ухаживать за растениями</w:t>
      </w:r>
      <w:r w:rsidRPr="00A615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</w:t>
      </w:r>
    </w:p>
    <w:p w:rsidR="007616F7" w:rsidRPr="00A6153F" w:rsidRDefault="007616F7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2.  Назови части растений,</w:t>
      </w:r>
      <w:r w:rsidRPr="00A6153F">
        <w:rPr>
          <w:rFonts w:ascii="Times New Roman" w:hAnsi="Times New Roman" w:cs="Times New Roman"/>
          <w:color w:val="000000"/>
          <w:sz w:val="28"/>
          <w:szCs w:val="28"/>
        </w:rPr>
        <w:t xml:space="preserve"> объясни, для чего они нужны</w:t>
      </w:r>
      <w:proofErr w:type="gramStart"/>
      <w:r w:rsidRPr="00A615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153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6153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6153F">
        <w:rPr>
          <w:rFonts w:ascii="Times New Roman" w:hAnsi="Times New Roman" w:cs="Times New Roman"/>
          <w:color w:val="000000"/>
          <w:sz w:val="28"/>
          <w:szCs w:val="28"/>
        </w:rPr>
        <w:t>орень, стебель, лист (листья), цветок, (бутоны)). Ответы должны быть полными.</w:t>
      </w:r>
    </w:p>
    <w:p w:rsidR="007616F7" w:rsidRPr="00A6153F" w:rsidRDefault="007616F7" w:rsidP="00A97029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3. Расскажи о пользе комнатных растений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чего их разводят.</w:t>
      </w:r>
    </w:p>
    <w:p w:rsidR="008526A9" w:rsidRPr="00A6153F" w:rsidRDefault="007616F7" w:rsidP="00A97029">
      <w:pPr>
        <w:ind w:left="-142"/>
        <w:rPr>
          <w:rFonts w:ascii="Times New Roman" w:hAnsi="Times New Roman" w:cs="Times New Roman"/>
          <w:sz w:val="28"/>
          <w:szCs w:val="28"/>
        </w:rPr>
      </w:pPr>
      <w:r w:rsidRPr="00A6153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5122576" cy="3835461"/>
            <wp:effectExtent l="19050" t="0" r="1874" b="0"/>
            <wp:docPr id="8" name="Рисунок 1" descr="http://bigslide.ru/images/2/1411/83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2/1411/831/img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616" cy="38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A6153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4.  Составить предложения.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>Катя, цветы, и, поливать, Паша.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 xml:space="preserve">Свет, любить, кактус, много.   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 xml:space="preserve">На, стоять, окно, фиалки, и, полка, </w:t>
      </w:r>
      <w:proofErr w:type="gramStart"/>
      <w:r w:rsidRPr="00A6153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15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6153F">
        <w:rPr>
          <w:rFonts w:ascii="Times New Roman" w:hAnsi="Times New Roman" w:cs="Times New Roman"/>
          <w:color w:val="000000"/>
          <w:sz w:val="28"/>
          <w:szCs w:val="28"/>
        </w:rPr>
        <w:t>Толстянка</w:t>
      </w:r>
      <w:proofErr w:type="spellEnd"/>
      <w:r w:rsidRPr="00A6153F">
        <w:rPr>
          <w:rFonts w:ascii="Times New Roman" w:hAnsi="Times New Roman" w:cs="Times New Roman"/>
          <w:color w:val="000000"/>
          <w:sz w:val="28"/>
          <w:szCs w:val="28"/>
        </w:rPr>
        <w:t>, большой, Маша, в, пересаживать, горшочек</w:t>
      </w:r>
      <w:proofErr w:type="gramEnd"/>
    </w:p>
    <w:p w:rsidR="008526A9" w:rsidRPr="00A6153F" w:rsidRDefault="008526A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6153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526A9" w:rsidRPr="00A6153F" w:rsidRDefault="008526A9" w:rsidP="00A97029">
      <w:pPr>
        <w:pStyle w:val="a5"/>
        <w:shd w:val="clear" w:color="auto" w:fill="FFFFFF"/>
        <w:spacing w:before="0" w:beforeAutospacing="0" w:after="165" w:afterAutospacing="0"/>
        <w:ind w:left="-142"/>
        <w:rPr>
          <w:b/>
          <w:color w:val="385623" w:themeColor="accent6" w:themeShade="80"/>
          <w:sz w:val="28"/>
          <w:szCs w:val="28"/>
        </w:rPr>
      </w:pPr>
      <w:r w:rsidRPr="00A6153F">
        <w:rPr>
          <w:b/>
          <w:color w:val="385623" w:themeColor="accent6" w:themeShade="80"/>
          <w:sz w:val="28"/>
          <w:szCs w:val="28"/>
        </w:rPr>
        <w:t>5. Отгадай загадки</w:t>
      </w:r>
    </w:p>
    <w:p w:rsidR="008526A9" w:rsidRPr="00A6153F" w:rsidRDefault="008526A9" w:rsidP="00A97029">
      <w:pPr>
        <w:pStyle w:val="a5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6153F">
        <w:rPr>
          <w:color w:val="000000"/>
          <w:sz w:val="28"/>
          <w:szCs w:val="28"/>
        </w:rPr>
        <w:t>• Был тугим он кулачком, а разжался – стал цветком </w:t>
      </w:r>
      <w:r w:rsidRPr="00A6153F">
        <w:rPr>
          <w:rStyle w:val="a6"/>
          <w:color w:val="000000"/>
          <w:sz w:val="28"/>
          <w:szCs w:val="28"/>
        </w:rPr>
        <w:t>(бутон)</w:t>
      </w:r>
    </w:p>
    <w:p w:rsidR="008526A9" w:rsidRPr="00A6153F" w:rsidRDefault="008526A9" w:rsidP="00A97029">
      <w:pPr>
        <w:pStyle w:val="a5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6153F">
        <w:rPr>
          <w:color w:val="000000"/>
          <w:sz w:val="28"/>
          <w:szCs w:val="28"/>
        </w:rPr>
        <w:t xml:space="preserve">• Лист – </w:t>
      </w:r>
      <w:proofErr w:type="spellStart"/>
      <w:r w:rsidRPr="00A6153F">
        <w:rPr>
          <w:color w:val="000000"/>
          <w:sz w:val="28"/>
          <w:szCs w:val="28"/>
        </w:rPr>
        <w:t>горбочком</w:t>
      </w:r>
      <w:proofErr w:type="spellEnd"/>
      <w:r w:rsidRPr="00A6153F">
        <w:rPr>
          <w:color w:val="000000"/>
          <w:sz w:val="28"/>
          <w:szCs w:val="28"/>
        </w:rPr>
        <w:t xml:space="preserve">, с </w:t>
      </w:r>
      <w:proofErr w:type="spellStart"/>
      <w:r w:rsidRPr="00A6153F">
        <w:rPr>
          <w:color w:val="000000"/>
          <w:sz w:val="28"/>
          <w:szCs w:val="28"/>
        </w:rPr>
        <w:t>желобочком</w:t>
      </w:r>
      <w:proofErr w:type="spellEnd"/>
      <w:r w:rsidRPr="00A6153F">
        <w:rPr>
          <w:color w:val="000000"/>
          <w:sz w:val="28"/>
          <w:szCs w:val="28"/>
        </w:rPr>
        <w:t>,</w:t>
      </w:r>
      <w:r w:rsidRPr="00A6153F">
        <w:rPr>
          <w:color w:val="000000"/>
          <w:sz w:val="28"/>
          <w:szCs w:val="28"/>
        </w:rPr>
        <w:br/>
        <w:t>Шипы имеет, а ранить не умеет,</w:t>
      </w:r>
      <w:r w:rsidRPr="00A6153F">
        <w:rPr>
          <w:color w:val="000000"/>
          <w:sz w:val="28"/>
          <w:szCs w:val="28"/>
        </w:rPr>
        <w:br/>
        <w:t>Зато лечит нас в любой день и час</w:t>
      </w:r>
      <w:r w:rsidRPr="00A6153F">
        <w:rPr>
          <w:color w:val="000000"/>
          <w:sz w:val="28"/>
          <w:szCs w:val="28"/>
        </w:rPr>
        <w:br/>
      </w:r>
      <w:r w:rsidRPr="00A6153F">
        <w:rPr>
          <w:rStyle w:val="a6"/>
          <w:color w:val="000000"/>
          <w:sz w:val="28"/>
          <w:szCs w:val="28"/>
        </w:rPr>
        <w:t>(алоэ)</w:t>
      </w:r>
    </w:p>
    <w:p w:rsidR="008526A9" w:rsidRPr="00A6153F" w:rsidRDefault="008526A9" w:rsidP="00A97029">
      <w:pPr>
        <w:pStyle w:val="a5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A6153F">
        <w:rPr>
          <w:color w:val="000000"/>
          <w:sz w:val="28"/>
          <w:szCs w:val="28"/>
        </w:rPr>
        <w:t>• Куст оконный и балконный,</w:t>
      </w:r>
      <w:r w:rsidRPr="00A6153F">
        <w:rPr>
          <w:color w:val="000000"/>
          <w:sz w:val="28"/>
          <w:szCs w:val="28"/>
        </w:rPr>
        <w:br/>
        <w:t>Лист пушистый и душистый.</w:t>
      </w:r>
      <w:r w:rsidRPr="00A6153F">
        <w:rPr>
          <w:color w:val="000000"/>
          <w:sz w:val="28"/>
          <w:szCs w:val="28"/>
        </w:rPr>
        <w:br/>
        <w:t>А цветы в окне – словно шапка в огне!</w:t>
      </w:r>
      <w:r w:rsidRPr="00A6153F">
        <w:rPr>
          <w:color w:val="000000"/>
          <w:sz w:val="28"/>
          <w:szCs w:val="28"/>
        </w:rPr>
        <w:br/>
      </w:r>
      <w:r w:rsidRPr="00A6153F">
        <w:rPr>
          <w:rStyle w:val="a6"/>
          <w:color w:val="000000"/>
          <w:sz w:val="28"/>
          <w:szCs w:val="28"/>
        </w:rPr>
        <w:t>(Герань)</w:t>
      </w:r>
    </w:p>
    <w:p w:rsidR="00A6153F" w:rsidRPr="00A97029" w:rsidRDefault="008526A9" w:rsidP="00A97029">
      <w:pPr>
        <w:spacing w:after="0" w:line="240" w:lineRule="auto"/>
        <w:ind w:left="-142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A6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Вам скажу, ребята, сразу</w:t>
      </w:r>
      <w:r w:rsidRPr="00A615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похож на дикобраза;</w:t>
      </w:r>
      <w:r w:rsidRPr="00A615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острые иголки</w:t>
      </w:r>
      <w:proofErr w:type="gramStart"/>
      <w:r w:rsidRPr="00A6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615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A6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Африке я вместо ёлки (Кактус).</w:t>
      </w:r>
      <w:r w:rsidRPr="00A615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153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97029"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 xml:space="preserve">6. </w:t>
      </w:r>
      <w:r w:rsidR="00A6153F"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>Образование существительных множественного числа в име</w:t>
      </w:r>
      <w:r w:rsidR="00A6153F"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softHyphen/>
        <w:t>нительном и родительном  падежах «Посчитай один — два — пять»</w:t>
      </w:r>
      <w:r w:rsidR="00A6153F" w:rsidRPr="00A97029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Фиалка — две фиалки — пять фиалок.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6153F" w:rsidRPr="00A61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Так же со словами: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цветок, фикус, кактус, папоротник, корень, бутон, лепесток.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6153F" w:rsidRDefault="00A97029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02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7</w:t>
      </w:r>
      <w:r w:rsidR="00A6153F" w:rsidRPr="00A9702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.</w:t>
      </w:r>
      <w:r w:rsidR="00A6153F"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 xml:space="preserve"> Есть – нет (родительный падеж единственного числа): </w:t>
      </w:r>
      <w:r w:rsidR="00A6153F" w:rsidRPr="00A97029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br/>
      </w:r>
      <w:r w:rsidR="00A6153F" w:rsidRPr="00A97029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 – нет цветка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бутон — …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корень — …</w:t>
      </w:r>
    </w:p>
    <w:p w:rsidR="00A97029" w:rsidRPr="00A6153F" w:rsidRDefault="00A97029" w:rsidP="00A97029">
      <w:pPr>
        <w:spacing w:after="0" w:line="240" w:lineRule="auto"/>
        <w:ind w:left="-142"/>
        <w:rPr>
          <w:rFonts w:ascii="Times New Roman" w:hAnsi="Times New Roman" w:cs="Times New Roman"/>
          <w:color w:val="00B050"/>
          <w:sz w:val="28"/>
          <w:szCs w:val="28"/>
        </w:rPr>
      </w:pPr>
    </w:p>
    <w:p w:rsidR="00A6153F" w:rsidRPr="00A6153F" w:rsidRDefault="00A97029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>8</w:t>
      </w:r>
      <w:r w:rsidR="00A6153F"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>. «Назови ласково»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Фиалка — </w:t>
      </w:r>
      <w:proofErr w:type="spellStart"/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фиалочка</w:t>
      </w:r>
      <w:proofErr w:type="spellEnd"/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герань — </w:t>
      </w:r>
      <w:proofErr w:type="spellStart"/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геранька</w:t>
      </w:r>
      <w:proofErr w:type="spellEnd"/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кактус — </w:t>
      </w:r>
      <w:proofErr w:type="spellStart"/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кактусик</w:t>
      </w:r>
      <w:proofErr w:type="spellEnd"/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корешок — </w:t>
      </w:r>
      <w:proofErr w:type="spellStart"/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корешочек</w:t>
      </w:r>
      <w:proofErr w:type="spellEnd"/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 — стебелек,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— листок (листик),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 — бутончик,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отросток — отросточек,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— цветочек,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— землица,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— водичка (водица),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— солнышко.</w:t>
      </w:r>
    </w:p>
    <w:p w:rsidR="00A6153F" w:rsidRPr="00A6153F" w:rsidRDefault="00A6153F" w:rsidP="00A97029">
      <w:pPr>
        <w:ind w:left="-142"/>
        <w:rPr>
          <w:rFonts w:ascii="Times New Roman" w:hAnsi="Times New Roman" w:cs="Times New Roman"/>
          <w:color w:val="00B050"/>
          <w:sz w:val="28"/>
          <w:szCs w:val="28"/>
        </w:rPr>
      </w:pPr>
    </w:p>
    <w:p w:rsidR="00A6153F" w:rsidRPr="00A97029" w:rsidRDefault="00A97029" w:rsidP="00A97029">
      <w:pPr>
        <w:ind w:left="-142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97029">
        <w:rPr>
          <w:rFonts w:ascii="Times New Roman" w:hAnsi="Times New Roman" w:cs="Times New Roman"/>
          <w:b/>
          <w:color w:val="00B050"/>
          <w:sz w:val="28"/>
          <w:szCs w:val="28"/>
        </w:rPr>
        <w:t>9</w:t>
      </w:r>
      <w:r w:rsidR="00A6153F" w:rsidRPr="00A97029">
        <w:rPr>
          <w:rFonts w:ascii="Times New Roman" w:hAnsi="Times New Roman" w:cs="Times New Roman"/>
          <w:b/>
          <w:color w:val="00B050"/>
          <w:sz w:val="28"/>
          <w:szCs w:val="28"/>
        </w:rPr>
        <w:t>. Назвать звуки.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127"/>
        <w:gridCol w:w="2127"/>
        <w:gridCol w:w="2127"/>
      </w:tblGrid>
      <w:tr w:rsidR="00A6153F" w:rsidRPr="00A6153F" w:rsidTr="00A6153F">
        <w:tc>
          <w:tcPr>
            <w:tcW w:w="3190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растение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звук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звук</w:t>
            </w:r>
          </w:p>
        </w:tc>
        <w:tc>
          <w:tcPr>
            <w:tcW w:w="2127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последний звук</w:t>
            </w:r>
          </w:p>
        </w:tc>
      </w:tr>
      <w:tr w:rsidR="00A6153F" w:rsidRPr="00A6153F" w:rsidTr="00A6153F">
        <w:tc>
          <w:tcPr>
            <w:tcW w:w="3190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Кактус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53F" w:rsidRPr="00A6153F" w:rsidTr="00A6153F">
        <w:tc>
          <w:tcPr>
            <w:tcW w:w="3190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Герань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53F" w:rsidRPr="00A6153F" w:rsidTr="00A6153F">
        <w:tc>
          <w:tcPr>
            <w:tcW w:w="3190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Фиалка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53F" w:rsidRPr="00A6153F" w:rsidTr="00A6153F">
        <w:tc>
          <w:tcPr>
            <w:tcW w:w="3190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Фикус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6153F" w:rsidRPr="00A6153F" w:rsidRDefault="00A6153F" w:rsidP="00A97029">
            <w:pPr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153F" w:rsidRDefault="00A6153F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29" w:rsidRDefault="00A9702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29" w:rsidRPr="00A6153F" w:rsidRDefault="00A97029" w:rsidP="00A97029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8526A9" w:rsidRPr="00A6153F" w:rsidRDefault="00A97029" w:rsidP="00A9702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9702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10</w:t>
      </w:r>
      <w:r w:rsidR="00A6153F" w:rsidRPr="00A9702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. </w:t>
      </w:r>
      <w:r w:rsidR="00A6153F"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>Выучи стихотворение:</w:t>
      </w:r>
      <w:r w:rsidR="00A6153F"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растёт бегония –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Пышная красавица.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Красотой своей она</w:t>
      </w:r>
      <w:proofErr w:type="gramStart"/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всем мире славится.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фиалкою зовут.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называй меня и ты.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на окне твоём растут 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весёлые цветы.</w:t>
      </w:r>
      <w:r w:rsidR="00A6153F"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16F7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9702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</w:t>
      </w:r>
      <w:r w:rsidR="00A97029" w:rsidRPr="00A97029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</w:t>
      </w:r>
      <w:r w:rsidRPr="00A97029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. </w:t>
      </w:r>
      <w:r w:rsidRPr="00A9702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eastAsia="ru-RU"/>
        </w:rPr>
        <w:t>Пальчиковая гимнастика</w:t>
      </w:r>
      <w:r w:rsidRPr="00A97029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окне цветок колючий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(Показать прямоугольник перед собой)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Смотрит за околицу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(Сделать «бинокль</w:t>
      </w:r>
      <w:proofErr w:type="gramStart"/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»и</w:t>
      </w:r>
      <w:proofErr w:type="gramEnd"/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 ладошек)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 его не троньте лучше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(Погрозить пальчиком)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Очень больно колется.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(Уколоть пальчиком ладошку и сморщится)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подушка для иголок,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(сложенные ладошки под щёчку)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не ёжик, и не ёлка,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(сложить ладошки. растопырить пальцы</w:t>
      </w:r>
      <w:proofErr w:type="gramStart"/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«нарисовать» ёлку перед собой)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 не  даст себя в обиду,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(Отрицательный жест головой и указательным пальчиком)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Потому что весь в иголках.</w:t>
      </w:r>
      <w:r w:rsidRPr="00A6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(Уколоть пальчиком ладошку)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6153F">
        <w:rPr>
          <w:rFonts w:ascii="Times New Roman" w:hAnsi="Times New Roman" w:cs="Times New Roman"/>
          <w:sz w:val="28"/>
          <w:szCs w:val="28"/>
        </w:rPr>
        <w:t>1</w:t>
      </w:r>
      <w:r w:rsidR="00A97029">
        <w:rPr>
          <w:rFonts w:ascii="Times New Roman" w:hAnsi="Times New Roman" w:cs="Times New Roman"/>
          <w:sz w:val="28"/>
          <w:szCs w:val="28"/>
        </w:rPr>
        <w:t>2</w:t>
      </w:r>
      <w:r w:rsidRPr="00A6153F">
        <w:rPr>
          <w:rFonts w:ascii="Times New Roman" w:hAnsi="Times New Roman" w:cs="Times New Roman"/>
          <w:sz w:val="28"/>
          <w:szCs w:val="28"/>
        </w:rPr>
        <w:t>.</w:t>
      </w:r>
    </w:p>
    <w:p w:rsidR="00A6153F" w:rsidRPr="00A6153F" w:rsidRDefault="00A6153F" w:rsidP="00A9702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615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-286385</wp:posOffset>
            </wp:positionV>
            <wp:extent cx="6876415" cy="5175885"/>
            <wp:effectExtent l="19050" t="0" r="635" b="0"/>
            <wp:wrapTight wrapText="bothSides">
              <wp:wrapPolygon edited="0">
                <wp:start x="-60" y="0"/>
                <wp:lineTo x="-60" y="21544"/>
                <wp:lineTo x="21602" y="21544"/>
                <wp:lineTo x="21602" y="0"/>
                <wp:lineTo x="-60" y="0"/>
              </wp:wrapPolygon>
            </wp:wrapTight>
            <wp:docPr id="16" name="Рисунок 16" descr="узнай что нарисовано, раскраски для детей, скрытые картинки пособие для детей, раскрась по цифрам. посчитай и раскрась, как развивать мелкую моторику детям, подготовка руки к письму, как подготовить руку ребенка к письму, задания для подготовки руки ребенка к письму, задания для детей на штриховку, Хьюго Пьюго рукоделие мелкая моторика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знай что нарисовано, раскраски для детей, скрытые картинки пособие для детей, раскрась по цифрам. посчитай и раскрась, как развивать мелкую моторику детям, подготовка руки к письму, как подготовить руку ребенка к письму, задания для подготовки руки ребенка к письму, задания для детей на штриховку, Хьюго Пьюго рукоделие мелкая моторика,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17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153F" w:rsidRPr="00A6153F" w:rsidSect="00A97029">
      <w:pgSz w:w="11906" w:h="16838"/>
      <w:pgMar w:top="993" w:right="850" w:bottom="1134" w:left="1701" w:header="708" w:footer="708" w:gutter="0"/>
      <w:pgBorders w:offsetFrom="page">
        <w:top w:val="thickThinMediumGap" w:sz="24" w:space="24" w:color="92D050"/>
        <w:left w:val="thickThinMediumGap" w:sz="24" w:space="24" w:color="92D050"/>
        <w:bottom w:val="thinThickMediumGap" w:sz="24" w:space="24" w:color="92D050"/>
        <w:right w:val="thinThick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3A16"/>
    <w:multiLevelType w:val="multilevel"/>
    <w:tmpl w:val="434E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0C7C"/>
    <w:multiLevelType w:val="multilevel"/>
    <w:tmpl w:val="49E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C22DF"/>
    <w:multiLevelType w:val="multilevel"/>
    <w:tmpl w:val="FEE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35E5A"/>
    <w:rsid w:val="001D758B"/>
    <w:rsid w:val="001E6130"/>
    <w:rsid w:val="006127BE"/>
    <w:rsid w:val="007616F7"/>
    <w:rsid w:val="008526A9"/>
    <w:rsid w:val="008D0A97"/>
    <w:rsid w:val="009F2309"/>
    <w:rsid w:val="00A6153F"/>
    <w:rsid w:val="00A97029"/>
    <w:rsid w:val="00AE7635"/>
    <w:rsid w:val="00BB4945"/>
    <w:rsid w:val="00C9403C"/>
    <w:rsid w:val="00DF581A"/>
    <w:rsid w:val="00F35E5A"/>
    <w:rsid w:val="00F80648"/>
    <w:rsid w:val="00FE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ecgrin">
    <w:name w:val="conspecgrin"/>
    <w:basedOn w:val="a0"/>
    <w:rsid w:val="00DF581A"/>
  </w:style>
  <w:style w:type="character" w:customStyle="1" w:styleId="colorbluebig">
    <w:name w:val="colorbluebig"/>
    <w:basedOn w:val="a0"/>
    <w:rsid w:val="00DF581A"/>
  </w:style>
  <w:style w:type="character" w:styleId="a6">
    <w:name w:val="Emphasis"/>
    <w:basedOn w:val="a0"/>
    <w:uiPriority w:val="20"/>
    <w:qFormat/>
    <w:rsid w:val="00DF581A"/>
    <w:rPr>
      <w:i/>
      <w:iCs/>
    </w:rPr>
  </w:style>
  <w:style w:type="paragraph" w:styleId="a7">
    <w:name w:val="List Paragraph"/>
    <w:basedOn w:val="a"/>
    <w:uiPriority w:val="34"/>
    <w:qFormat/>
    <w:rsid w:val="007616F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52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59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  <w:div w:id="183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Katarina</cp:lastModifiedBy>
  <cp:revision>7</cp:revision>
  <dcterms:created xsi:type="dcterms:W3CDTF">2017-01-08T09:54:00Z</dcterms:created>
  <dcterms:modified xsi:type="dcterms:W3CDTF">2020-04-20T10:09:00Z</dcterms:modified>
</cp:coreProperties>
</file>