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МДОУ «Детский сад №158»</w:t>
      </w: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Pr="00DD4F5D" w:rsidRDefault="00DD4F5D" w:rsidP="00DD4F5D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color w:val="000000"/>
          <w:sz w:val="32"/>
          <w:szCs w:val="32"/>
        </w:rPr>
      </w:pPr>
      <w:r w:rsidRPr="00DD4F5D">
        <w:rPr>
          <w:rStyle w:val="c0"/>
          <w:color w:val="000000"/>
          <w:sz w:val="32"/>
          <w:szCs w:val="32"/>
        </w:rPr>
        <w:t>Консультация для педагогов</w:t>
      </w: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«Использование</w:t>
      </w:r>
    </w:p>
    <w:p w:rsidR="0095726D" w:rsidRPr="009D276E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 логико-</w:t>
      </w:r>
      <w:r w:rsidRPr="00F94E2E">
        <w:rPr>
          <w:color w:val="000000"/>
          <w:sz w:val="56"/>
          <w:szCs w:val="56"/>
        </w:rPr>
        <w:t>математических игр в работе со старшими дошкольниками»</w:t>
      </w:r>
    </w:p>
    <w:p w:rsidR="0095726D" w:rsidRPr="009D276E" w:rsidRDefault="0095726D" w:rsidP="009572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  <w:r w:rsidRPr="009D276E">
        <w:rPr>
          <w:rStyle w:val="c0"/>
          <w:color w:val="000000"/>
          <w:sz w:val="36"/>
          <w:szCs w:val="36"/>
        </w:rPr>
        <w:t>( из опыта работы)</w:t>
      </w: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Учитель-дефектолог:</w:t>
      </w: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Николаева Е. А.</w:t>
      </w: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right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right"/>
        <w:rPr>
          <w:rStyle w:val="c0"/>
          <w:color w:val="000000"/>
          <w:sz w:val="28"/>
          <w:szCs w:val="28"/>
        </w:rPr>
      </w:pPr>
    </w:p>
    <w:p w:rsidR="0095726D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right"/>
        <w:rPr>
          <w:rStyle w:val="c0"/>
          <w:color w:val="000000"/>
          <w:sz w:val="28"/>
          <w:szCs w:val="28"/>
        </w:rPr>
      </w:pPr>
    </w:p>
    <w:p w:rsidR="00DD4F5D" w:rsidRDefault="00DD4F5D" w:rsidP="0095726D">
      <w:pPr>
        <w:pStyle w:val="c3"/>
        <w:shd w:val="clear" w:color="auto" w:fill="FFFFFF"/>
        <w:spacing w:before="0" w:beforeAutospacing="0" w:after="0" w:afterAutospacing="0"/>
        <w:ind w:left="-567"/>
        <w:jc w:val="right"/>
        <w:rPr>
          <w:rStyle w:val="c0"/>
          <w:color w:val="000000"/>
          <w:sz w:val="28"/>
          <w:szCs w:val="28"/>
        </w:rPr>
      </w:pPr>
    </w:p>
    <w:p w:rsidR="0095726D" w:rsidRPr="00F94E2E" w:rsidRDefault="0095726D" w:rsidP="0095726D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i/>
          <w:color w:val="000000"/>
          <w:sz w:val="28"/>
          <w:szCs w:val="28"/>
        </w:rPr>
      </w:pPr>
      <w:r w:rsidRPr="00F94E2E">
        <w:rPr>
          <w:rStyle w:val="c0"/>
          <w:i/>
          <w:color w:val="000000"/>
          <w:sz w:val="28"/>
          <w:szCs w:val="28"/>
        </w:rPr>
        <w:t>г.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Pr="00F94E2E">
        <w:rPr>
          <w:rStyle w:val="c0"/>
          <w:i/>
          <w:color w:val="000000"/>
          <w:sz w:val="28"/>
          <w:szCs w:val="28"/>
        </w:rPr>
        <w:t>Ярославль 2019</w:t>
      </w:r>
    </w:p>
    <w:p w:rsidR="0095726D" w:rsidRPr="00F94E2E" w:rsidRDefault="0095726D" w:rsidP="00A64BD6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4E2E">
        <w:rPr>
          <w:rStyle w:val="c0"/>
          <w:color w:val="000000"/>
          <w:sz w:val="28"/>
          <w:szCs w:val="28"/>
        </w:rPr>
        <w:lastRenderedPageBreak/>
        <w:t xml:space="preserve">   Известно, что ведущий вид деятельности детей дошкольного возраста – это игровая деятельность. Большинство занятий по математике представляют собой систему дидактических игр, в процессе которых дети исследуют проблемные ситуации, выявляют существенные признаки и отношения, соревнуются и делают различные открытия. В ходе этих игр создаются такие ситуации, где ребёнку необходимо было сделать свои умозаключения и выразить их в речи, проявить творчество, увидеть несколько вариантов решения одной проблемы.</w:t>
      </w:r>
    </w:p>
    <w:p w:rsidR="0095726D" w:rsidRPr="00F94E2E" w:rsidRDefault="0095726D" w:rsidP="0095726D">
      <w:pPr>
        <w:pStyle w:val="a3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Pr="00F94E2E">
        <w:rPr>
          <w:rStyle w:val="c0"/>
          <w:color w:val="000000"/>
          <w:sz w:val="28"/>
          <w:szCs w:val="28"/>
        </w:rPr>
        <w:t xml:space="preserve">Математика – один из наиболее трудных предметов, но включение дидактических игр и упражнений позволяет чаще менять виды деятельности на </w:t>
      </w:r>
      <w:proofErr w:type="spellStart"/>
      <w:r w:rsidRPr="00F94E2E">
        <w:rPr>
          <w:rStyle w:val="c0"/>
          <w:color w:val="000000"/>
          <w:sz w:val="28"/>
          <w:szCs w:val="28"/>
        </w:rPr>
        <w:t>нод</w:t>
      </w:r>
      <w:proofErr w:type="spellEnd"/>
      <w:r w:rsidRPr="00F94E2E">
        <w:rPr>
          <w:rStyle w:val="c0"/>
          <w:color w:val="000000"/>
          <w:sz w:val="28"/>
          <w:szCs w:val="28"/>
        </w:rPr>
        <w:t>, и это создает условия для повышения эмоционального отношения к содержанию учебного материала, обеспечивает его доступность и осознанность.</w:t>
      </w:r>
    </w:p>
    <w:p w:rsidR="0095726D" w:rsidRPr="00F94E2E" w:rsidRDefault="0095726D" w:rsidP="0095726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94E2E">
        <w:rPr>
          <w:color w:val="000000"/>
          <w:sz w:val="28"/>
          <w:szCs w:val="28"/>
        </w:rPr>
        <w:t>Обучающие логико-математические игры строятся таким образом, чтобы они формировали не только элементарные математические представления, но и определенные, заранее спроектированные логические структуры мышления и умственные действия, необходимые для усвоения в дальнейшем математических знаний и их применения к решению разного рода задач. Этим оправдано название «логико-математические игры»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 из  важнейших  задач  воспитания  маленького  ребѐнка 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–развитие  его  ума, формирование таких мыслительных способностей, которые позволят ему легко усваивать новое.  В  решении  этой  задачи  поможет  одно  из  наиболее  эффективных  пособий логические 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блоки,  разработанные  венгерским  психологом  и  математиком </w:t>
      </w:r>
      <w:r w:rsidRPr="00F94E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E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Золтаном</w:t>
      </w:r>
      <w:proofErr w:type="spellEnd"/>
      <w:r w:rsidRPr="00F94E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4E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Дьенешем</w:t>
      </w:r>
      <w:proofErr w:type="spellEnd"/>
      <w:r w:rsidRPr="00F94E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94E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мышления детей к усвоению математики.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разнообразных действий с </w:t>
      </w:r>
      <w:proofErr w:type="gram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логическими</w:t>
      </w:r>
      <w:proofErr w:type="gram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блоками дошкольники овладевают 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  мыслительными  умениями,  такими  как,  умения  анализировать,  абстрагировать, сравнивать, классифицировать, обобщать, кодировать и</w:t>
      </w:r>
      <w:proofErr w:type="gram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декодировать. А  также логические операции отрицания или замещения. В специально разработанных играх  и  упражнениях  </w:t>
      </w:r>
      <w:proofErr w:type="gram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блоками у  детей  развиваются  элементарные  навыки  алгоритма, </w:t>
      </w:r>
    </w:p>
    <w:p w:rsidR="0095726D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производить действия в уме. С помощью  блоков тренируют внимание, память, восприятие. Логические блоки представляют собой эталоны форм </w:t>
      </w:r>
      <w:proofErr w:type="gram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–г</w:t>
      </w:r>
      <w:proofErr w:type="gram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еометрические фигуры: круг, квадрат, прямоугольник, треугольник.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F94E2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Игры с блоками </w:t>
      </w:r>
      <w:proofErr w:type="spellStart"/>
      <w:r w:rsidRPr="00F94E2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Дьенеша</w:t>
      </w:r>
      <w:proofErr w:type="spellEnd"/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Дидактическая игра «Второй ряд»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 умение анализировать, выделять свойства фигур, находить фигуру, отличную по одному признаку.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Набор логических блоков </w:t>
      </w:r>
      <w:proofErr w:type="spell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Выложить в ряд 5-6 любых фигур. Построить под ними второй ряд, но так, чтобы под каждой фигурой верхнего ряда оказалась фигура другой формы (цвета, размера); </w:t>
      </w:r>
      <w:proofErr w:type="gram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proofErr w:type="gram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формы, но другого цвета (размера); другая по цвету и размеру; не такая по форме, размеру, цвету.</w:t>
      </w:r>
    </w:p>
    <w:p w:rsidR="0095726D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26D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BD6" w:rsidRDefault="00A64BD6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Дидактическая игра «Найди клад»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: Совершенствовать  знания детей о геометрических фигурах, их  цвете, величине, толщине. Развивать мышление.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Набор блоков </w:t>
      </w:r>
      <w:proofErr w:type="spell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Выкладываем перед ребенком 8 логических блоков </w:t>
      </w:r>
      <w:proofErr w:type="spell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, и пока он не видит, под одним из них прячем «клад» (монетку, камешек, вырезанную картинку и т.п.). Ребенок должен задавать вам наводящие вопросы, а вы можете отвечать только «да» или «нет»: «Клад под синим блоком?» - «Нет», «Под красным?» - «Нет». Ребенок делает вывод, что клад под желтым блоком, и расспрашивает дальше про размер, форму и толщину. Затем «клад» прячет ребенок, а воспитатель  задает наводящие вопросы.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 эту игру могут играть сами дети, соревнуясь в нахождении клада.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Дидактическая игра  «Чего не хватает»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мышление, внимание, учить делать умозаключения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Предлагаем таблицу из девяти клеток с выставленными в ней фигурами. Ребенку нужно подобрать недостающие блоки.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Дидактическая игра «Игра с двумя обручами»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умения разбивать множество по двум совместимым свойствам, производить логические операции «не», «и», «или».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 обруча, комплект логических блоков </w:t>
      </w:r>
      <w:proofErr w:type="spell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началом игры необходимо выяснить, где находятся четыре области, определяемые на игровом листе двумя обручами, а именно: внутри обоих обручей; внутри красного, но вне зеленого обруча; внутри зеленого, но вне красного обруча и вне обоих обручей (эти области нужно обвести указкой).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1.затем называется правило игры. Например, расположить фигуры так, чтобы внутри красного обруча оказались все красные фигуры, а внутри зеленого все круглые.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2.после решения практической задачи по расположению фигур дети отвечают на </w:t>
      </w:r>
      <w:proofErr w:type="gram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proofErr w:type="gram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какие фигуры лежат внутри обоих обручей; внутри зеленого, но вне красного обруча; Игру с двумя обручами целесообразно проводить много раз, варьируя правила игры.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В вариантах 5 и 6 общая часть остается пустой. Надо выяснить, почему нет фигур одновременно красных и зеленых, а также нет фигур одновременно круглых и квадратных.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 карточками с изображенными свойствами.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Дидактическая игра</w:t>
      </w:r>
      <w:r w:rsidRPr="00F94E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«</w:t>
      </w:r>
      <w:r w:rsidRPr="00F94E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Найди нужный блок»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карточками с изображенными свойствами блоков</w:t>
      </w: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мышление, умение кодировать и декодировать информацию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Комплект логических блоков </w:t>
      </w:r>
      <w:proofErr w:type="spell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 – обозначения свойств.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 игры: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рассматривают карточки, на которых условно обозначены свойства блоков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95726D" w:rsidRPr="00A64BD6" w:rsidRDefault="0095726D" w:rsidP="00A64BD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F94E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Дидактическая игра</w:t>
      </w:r>
      <w:r w:rsidRPr="00F94E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«</w:t>
      </w:r>
      <w:r w:rsidRPr="00F94E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Найди нужный блок 2»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 логическое мышление</w:t>
      </w:r>
      <w:proofErr w:type="gram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 кодировать и декодировать информацию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Комплект логических блоков </w:t>
      </w:r>
      <w:proofErr w:type="spell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 с отрицанием свойств.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 игры: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рассматривают карточки, на которых условно обозначены отрицания свой</w:t>
      </w:r>
      <w:proofErr w:type="gram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ств бл</w:t>
      </w:r>
      <w:proofErr w:type="gram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 «Заселим в домики»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 умение анализировать, выделять свойства фигур, классифицировать.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Комплект логических блоков </w:t>
      </w:r>
      <w:proofErr w:type="spellStart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, таблицы с изображением дорожек и домиков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Перед детьми таблица № 1. Ребенку нужно помочь каждой фигуре попасть в свой домик, ориентируясь на знаки-указатели.</w:t>
      </w:r>
    </w:p>
    <w:p w:rsidR="0095726D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проводиться игра с таблицей № 2</w:t>
      </w:r>
    </w:p>
    <w:p w:rsidR="0095726D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F94E2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Игры с нетающими льдинками </w:t>
      </w:r>
      <w:proofErr w:type="spellStart"/>
      <w:r w:rsidRPr="00F94E2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Воскобовича</w:t>
      </w:r>
      <w:proofErr w:type="spellEnd"/>
    </w:p>
    <w:p w:rsidR="0095726D" w:rsidRPr="00F94E2E" w:rsidRDefault="0095726D" w:rsidP="0095726D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F94E2E">
        <w:rPr>
          <w:color w:val="111111"/>
          <w:sz w:val="28"/>
          <w:szCs w:val="28"/>
        </w:rPr>
        <w:t xml:space="preserve">Прозрачный квадрат </w:t>
      </w:r>
      <w:proofErr w:type="spellStart"/>
      <w:r w:rsidRPr="00F94E2E">
        <w:rPr>
          <w:color w:val="111111"/>
          <w:sz w:val="28"/>
          <w:szCs w:val="28"/>
        </w:rPr>
        <w:t>Воскобовича</w:t>
      </w:r>
      <w:proofErr w:type="spellEnd"/>
      <w:r w:rsidRPr="00F94E2E">
        <w:rPr>
          <w:color w:val="111111"/>
          <w:sz w:val="28"/>
          <w:szCs w:val="28"/>
        </w:rPr>
        <w:t xml:space="preserve"> – это удивительная игра-головоломка, конструктор и пособие для решения логико-математических задач.</w:t>
      </w:r>
    </w:p>
    <w:p w:rsidR="0095726D" w:rsidRPr="00F94E2E" w:rsidRDefault="0095726D" w:rsidP="0095726D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F94E2E">
        <w:rPr>
          <w:color w:val="111111"/>
          <w:sz w:val="28"/>
          <w:szCs w:val="28"/>
        </w:rPr>
        <w:t xml:space="preserve">В набор входят 30 квадратных прозрачных пластинок с нанесенными изображениями геометрических фигур. Имеется методическая сказка «Нетающие Льдинки озера </w:t>
      </w:r>
      <w:proofErr w:type="spellStart"/>
      <w:r w:rsidRPr="00F94E2E">
        <w:rPr>
          <w:color w:val="111111"/>
          <w:sz w:val="28"/>
          <w:szCs w:val="28"/>
        </w:rPr>
        <w:t>Айс</w:t>
      </w:r>
      <w:proofErr w:type="spellEnd"/>
      <w:r w:rsidRPr="00F94E2E">
        <w:rPr>
          <w:color w:val="111111"/>
          <w:sz w:val="28"/>
          <w:szCs w:val="28"/>
        </w:rPr>
        <w:t>, или Сказка о Прозрачном Квадрате», альбом со схемами фигурок.</w:t>
      </w:r>
    </w:p>
    <w:p w:rsidR="0095726D" w:rsidRPr="00F94E2E" w:rsidRDefault="0095726D" w:rsidP="0095726D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F94E2E">
        <w:rPr>
          <w:color w:val="111111"/>
          <w:sz w:val="28"/>
          <w:szCs w:val="28"/>
        </w:rPr>
        <w:t>С помощью этой игры у детей будут развиваться:</w:t>
      </w:r>
    </w:p>
    <w:p w:rsidR="0095726D" w:rsidRPr="00F94E2E" w:rsidRDefault="0095726D" w:rsidP="0095726D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F94E2E">
        <w:rPr>
          <w:color w:val="111111"/>
          <w:sz w:val="28"/>
          <w:szCs w:val="28"/>
        </w:rPr>
        <w:t>• </w:t>
      </w:r>
      <w:r w:rsidRPr="00F94E2E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Математические способности.</w:t>
      </w:r>
    </w:p>
    <w:p w:rsidR="0095726D" w:rsidRPr="00F94E2E" w:rsidRDefault="0095726D" w:rsidP="0095726D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F94E2E">
        <w:rPr>
          <w:color w:val="111111"/>
          <w:sz w:val="28"/>
          <w:szCs w:val="28"/>
        </w:rPr>
        <w:t>Игры с геометрическими фигурами способствуют успешному освоению детьми эталонов формы. Выполняя игровые задания, дети учатся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</w:t>
      </w:r>
    </w:p>
    <w:p w:rsidR="0095726D" w:rsidRPr="00F94E2E" w:rsidRDefault="0095726D" w:rsidP="0095726D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F94E2E">
        <w:rPr>
          <w:color w:val="111111"/>
          <w:sz w:val="28"/>
          <w:szCs w:val="28"/>
        </w:rPr>
        <w:t>• </w:t>
      </w:r>
      <w:r w:rsidRPr="00F94E2E">
        <w:rPr>
          <w:rStyle w:val="a4"/>
          <w:color w:val="111111"/>
          <w:sz w:val="28"/>
          <w:szCs w:val="28"/>
          <w:bdr w:val="none" w:sz="0" w:space="0" w:color="auto" w:frame="1"/>
        </w:rPr>
        <w:t>Совершенствование интеллекта.</w:t>
      </w:r>
    </w:p>
    <w:p w:rsidR="0095726D" w:rsidRPr="00F94E2E" w:rsidRDefault="0095726D" w:rsidP="0095726D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F94E2E">
        <w:rPr>
          <w:color w:val="111111"/>
          <w:sz w:val="28"/>
          <w:szCs w:val="28"/>
        </w:rPr>
        <w:t>Сортировка прозрачных пластинок тренирует внимание. Конструирование различных фигур развивает мышление. В играх с «Прозрачным квадратом» совершенствуются память и воображение.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Примеры игровых заданий: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F94E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1. Игра «Найди лишнюю льдинку».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-Положите перед собой льдинку со средним треугольником, потом льдинку с большим треугольником, с маленьким квадратом, льдинку с маленьким треугольником. Сколько всего льдинок положили? (Всего четыре)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-Какая льдинка лишняя? Отложите её в сторону</w:t>
      </w:r>
      <w:proofErr w:type="gramStart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ети анализируют ряд и называют лишнюю </w:t>
      </w:r>
      <w:proofErr w:type="spellStart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пластинку-льдинка</w:t>
      </w:r>
      <w:proofErr w:type="spellEnd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квадратом.)</w:t>
      </w:r>
    </w:p>
    <w:p w:rsidR="0095726D" w:rsidRPr="00F94E2E" w:rsidRDefault="0095726D" w:rsidP="00A64BD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-Почему вы выбрали её? (на этой льдинке нарисован квадрат, а на остальных треугольники).</w:t>
      </w:r>
      <w:r w:rsidR="00A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Ряды пластинок можно менять.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lastRenderedPageBreak/>
        <w:t>2. Игра «Найди общее».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-Составьте ряд из пластинок. Объясните, что объединяет пластинки? </w:t>
      </w:r>
      <w:proofErr w:type="gramStart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</w:t>
      </w:r>
      <w:proofErr w:type="gramEnd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одним словом.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- В чем секрет этого ряда? Если догадаешься, положи рядом льдинку.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3. Игра «Продолжи ряд».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Выложи точно такой же ряд, найди закономерность и продолжи его. Чем отличаются пластинки друг от друга? Сделай из трех пластинок две.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4. Игра «Составь одинаковые фигуры».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Положи перед собой такие же пластинки. Какие из них нужно наложить друг на друга, чтобы получились две одинаковые геометрические фигуры?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6. Игра «Сложи квадрат из частей».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Какую геометрическую фигуру надо добавить, чтобы получился квадрат?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Какую часть от целого она составляет?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-Придумайте и сложите свой квадрат из двух равных частей.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-Составьте из льдинок три квадрата: </w:t>
      </w:r>
      <w:proofErr w:type="spellStart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один-из</w:t>
      </w:r>
      <w:proofErr w:type="spellEnd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больших треугольников, </w:t>
      </w:r>
      <w:proofErr w:type="spellStart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второй-из</w:t>
      </w:r>
      <w:proofErr w:type="spellEnd"/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средних и третий из маленьких.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-Найдите пять льдинок со средними треугольниками, две льдинки с трапециями и четыре льдинки с маленькими квадратиками. Сложите из них три квадрата.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-Выберете льдинки с разными фигурами и добавьте их к прямоугольнику так, чтобы получился квадрат.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еще могут быть варианты? (дети предлагают различные способы решения задачи)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color w:val="111111"/>
          <w:sz w:val="28"/>
          <w:szCs w:val="28"/>
        </w:rPr>
        <w:t>-Игра «Кто быстрее составит девять квадратов».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726D" w:rsidRPr="00F94E2E" w:rsidRDefault="0095726D" w:rsidP="0095726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 w:themeColor="text1"/>
          <w:sz w:val="32"/>
          <w:szCs w:val="32"/>
          <w:u w:val="single"/>
        </w:rPr>
      </w:pPr>
      <w:r w:rsidRPr="00F94E2E">
        <w:rPr>
          <w:b/>
          <w:color w:val="000000" w:themeColor="text1"/>
          <w:sz w:val="32"/>
          <w:szCs w:val="32"/>
          <w:u w:val="single"/>
        </w:rPr>
        <w:t>«Использование математического планшета для познавательного развития детей старшего дошкольного возраста»</w:t>
      </w:r>
    </w:p>
    <w:p w:rsidR="0095726D" w:rsidRPr="00F94E2E" w:rsidRDefault="0095726D" w:rsidP="009572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E2E">
        <w:rPr>
          <w:rFonts w:ascii="Times New Roman" w:hAnsi="Times New Roman" w:cs="Times New Roman"/>
          <w:spacing w:val="5"/>
          <w:sz w:val="28"/>
          <w:szCs w:val="28"/>
        </w:rPr>
        <w:t xml:space="preserve">Математический планшет – это поле с двадцатью пятью штырьками для рисования </w:t>
      </w:r>
      <w:proofErr w:type="spellStart"/>
      <w:r w:rsidRPr="00F94E2E">
        <w:rPr>
          <w:rFonts w:ascii="Times New Roman" w:hAnsi="Times New Roman" w:cs="Times New Roman"/>
          <w:spacing w:val="5"/>
          <w:sz w:val="28"/>
          <w:szCs w:val="28"/>
        </w:rPr>
        <w:t>резиночками</w:t>
      </w:r>
      <w:proofErr w:type="spellEnd"/>
      <w:r w:rsidRPr="00F94E2E">
        <w:rPr>
          <w:rFonts w:ascii="Times New Roman" w:hAnsi="Times New Roman" w:cs="Times New Roman"/>
          <w:spacing w:val="5"/>
          <w:sz w:val="28"/>
          <w:szCs w:val="28"/>
        </w:rPr>
        <w:t xml:space="preserve">. Игры на математическом планшете </w:t>
      </w:r>
      <w:r w:rsidRPr="00F94E2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 психические процессы (концентрация и переключение внимания, увеличение объёма внимания; формирование мыслительных операций – анализ, синтез, обобщение; память).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pacing w:val="5"/>
          <w:sz w:val="28"/>
          <w:szCs w:val="28"/>
        </w:rPr>
      </w:pPr>
      <w:r w:rsidRPr="00F94E2E">
        <w:rPr>
          <w:sz w:val="28"/>
          <w:szCs w:val="28"/>
          <w:shd w:val="clear" w:color="auto" w:fill="FFFFFF"/>
        </w:rPr>
        <w:t>Работа с этим материалом закрепляет пространственную ориентировку и способствует сенсомоторному развитию ребёнка. Ребёнок овладевает понятиями «правый верхний угол», «правый нижний угол», «левый верхний угол», «</w:t>
      </w:r>
      <w:r w:rsidRPr="00F94E2E">
        <w:rPr>
          <w:sz w:val="28"/>
          <w:szCs w:val="28"/>
        </w:rPr>
        <w:t xml:space="preserve">левый нижний угол», «середина». </w:t>
      </w:r>
      <w:r w:rsidRPr="00F94E2E">
        <w:rPr>
          <w:spacing w:val="5"/>
          <w:sz w:val="28"/>
          <w:szCs w:val="28"/>
        </w:rPr>
        <w:t xml:space="preserve">При использовании математического планшета происходит ознакомление с системой координат. </w:t>
      </w:r>
      <w:r w:rsidRPr="00F94E2E">
        <w:rPr>
          <w:color w:val="262626"/>
          <w:sz w:val="28"/>
          <w:szCs w:val="28"/>
        </w:rPr>
        <w:t xml:space="preserve">Выполняя задания, ребёнок </w:t>
      </w:r>
      <w:r w:rsidRPr="00F94E2E">
        <w:rPr>
          <w:sz w:val="28"/>
          <w:szCs w:val="28"/>
        </w:rPr>
        <w:t>проживает их на тактильном чувстве, через мелкую моторику рук. С помощью наглядного метода моделирования ребёнок может зрительно представить абстрактное понятие время, получить представление о его последовательности и единицах измерения.</w:t>
      </w:r>
    </w:p>
    <w:p w:rsidR="0095726D" w:rsidRPr="00F94E2E" w:rsidRDefault="0095726D" w:rsidP="0095726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4E2E">
        <w:rPr>
          <w:b/>
          <w:bCs/>
          <w:sz w:val="28"/>
          <w:szCs w:val="28"/>
        </w:rPr>
        <w:t>Игра «Выложи вторую половинку»</w:t>
      </w:r>
      <w:r w:rsidRPr="00F94E2E">
        <w:rPr>
          <w:color w:val="000000"/>
          <w:sz w:val="28"/>
          <w:szCs w:val="28"/>
          <w:u w:val="single"/>
        </w:rPr>
        <w:t>.</w:t>
      </w:r>
      <w:r w:rsidRPr="00F94E2E">
        <w:rPr>
          <w:color w:val="000000"/>
          <w:sz w:val="28"/>
          <w:szCs w:val="28"/>
        </w:rPr>
        <w:t> Педагог выкладывает первую половину узора, а дети должны, соблюдая симметрию, выложить вторую половину узора.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4E2E">
        <w:rPr>
          <w:rFonts w:ascii="Times New Roman" w:hAnsi="Times New Roman" w:cs="Times New Roman"/>
          <w:sz w:val="28"/>
          <w:szCs w:val="28"/>
        </w:rPr>
        <w:t xml:space="preserve">Такие упражнения могут позволить </w:t>
      </w:r>
    </w:p>
    <w:p w:rsidR="0095726D" w:rsidRPr="00F94E2E" w:rsidRDefault="0095726D" w:rsidP="009572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E2E">
        <w:rPr>
          <w:rFonts w:ascii="Times New Roman" w:hAnsi="Times New Roman" w:cs="Times New Roman"/>
          <w:sz w:val="28"/>
          <w:szCs w:val="28"/>
        </w:rPr>
        <w:t>-</w:t>
      </w:r>
      <w:r w:rsidRPr="00F9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мелкую моторику рук, навыки ориентирования </w:t>
      </w:r>
      <w:r w:rsidRPr="00F9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плоскости.</w:t>
      </w:r>
    </w:p>
    <w:p w:rsidR="0095726D" w:rsidRPr="009D276E" w:rsidRDefault="0095726D" w:rsidP="0095726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развивает такие навыки как концентрация внимания, усидчивость, аккуратность. Развивается образное мышление, </w:t>
      </w:r>
      <w:proofErr w:type="spellStart"/>
      <w:r w:rsidRPr="00F9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цветовосприятие</w:t>
      </w:r>
      <w:proofErr w:type="spellEnd"/>
      <w:r w:rsidRPr="00F9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логика, воображение, память и мелкая моторика.</w:t>
      </w:r>
      <w:r w:rsidRPr="00F9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     Такой рисунок, в котором одна половинка похожа на другую, называется симметричным.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b/>
          <w:bCs/>
          <w:sz w:val="28"/>
          <w:szCs w:val="28"/>
        </w:rPr>
        <w:t>Задачи: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  -развивать навык ориентирования на  плоскости;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  -развивать внимание;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  -развивать наглядно-образное мышление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  <w:proofErr w:type="gramStart"/>
      <w:r w:rsidRPr="00F94E2E">
        <w:rPr>
          <w:b/>
          <w:sz w:val="28"/>
          <w:szCs w:val="28"/>
          <w:u w:val="single"/>
        </w:rPr>
        <w:t>Зеркальное</w:t>
      </w:r>
      <w:proofErr w:type="gramEnd"/>
      <w:r w:rsidRPr="00F94E2E">
        <w:rPr>
          <w:b/>
          <w:sz w:val="28"/>
          <w:szCs w:val="28"/>
          <w:u w:val="single"/>
        </w:rPr>
        <w:t xml:space="preserve"> отображения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Развивать внимание;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-развивать наглядно-образное мышление;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-продолжать формировать представление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 о понятии «симметричность» 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F94E2E">
        <w:rPr>
          <w:sz w:val="28"/>
          <w:szCs w:val="28"/>
        </w:rPr>
        <w:t>Такие игры как «геометрический диктант» позволяют решить следующие задачи:</w:t>
      </w:r>
      <w:r w:rsidRPr="00F94E2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F94E2E">
        <w:rPr>
          <w:sz w:val="28"/>
          <w:szCs w:val="28"/>
        </w:rPr>
        <w:t xml:space="preserve">- формировать представление  о пространственных понятиях над, под </w:t>
      </w:r>
      <w:r w:rsidRPr="00F94E2E">
        <w:rPr>
          <w:b/>
          <w:bCs/>
          <w:i/>
          <w:iCs/>
          <w:sz w:val="28"/>
          <w:szCs w:val="28"/>
        </w:rPr>
        <w:t xml:space="preserve">- </w:t>
      </w:r>
      <w:r w:rsidRPr="00F94E2E">
        <w:rPr>
          <w:sz w:val="28"/>
          <w:szCs w:val="28"/>
        </w:rPr>
        <w:t>развивать навык овладения пространственными представлениями: слева, справа, вверху, внизу, в середине.</w:t>
      </w:r>
      <w:proofErr w:type="gramEnd"/>
      <w:r w:rsidRPr="00F94E2E">
        <w:rPr>
          <w:sz w:val="28"/>
          <w:szCs w:val="28"/>
        </w:rPr>
        <w:t xml:space="preserve"> Игра подбирается с учетом индивидуальных особенностей ребенка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Игра «Найди место» решает такие задачи как:</w:t>
      </w:r>
      <w:r w:rsidRPr="00F94E2E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b/>
          <w:bCs/>
          <w:i/>
          <w:iCs/>
          <w:sz w:val="28"/>
          <w:szCs w:val="28"/>
        </w:rPr>
        <w:t>-</w:t>
      </w:r>
      <w:r w:rsidRPr="00F94E2E">
        <w:rPr>
          <w:sz w:val="28"/>
          <w:szCs w:val="28"/>
        </w:rPr>
        <w:t>развивать навык овладения пространственными представлениями: вверху, внизу, в середине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 упражнять детей в нахождении левого и правого, нижних и верхних углов, центра листа</w:t>
      </w:r>
    </w:p>
    <w:p w:rsidR="0095726D" w:rsidRPr="009D276E" w:rsidRDefault="0095726D" w:rsidP="0095726D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4E2E">
        <w:rPr>
          <w:b/>
          <w:bCs/>
          <w:i/>
          <w:iCs/>
          <w:color w:val="000000"/>
          <w:sz w:val="28"/>
          <w:szCs w:val="28"/>
        </w:rPr>
        <w:t>Содержание.</w:t>
      </w:r>
      <w:r w:rsidRPr="00F94E2E">
        <w:rPr>
          <w:color w:val="000000"/>
          <w:sz w:val="28"/>
          <w:szCs w:val="28"/>
        </w:rPr>
        <w:t xml:space="preserve"> У каждого ребенка картинка (коврик с узором). Дети должны рассказать, 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прямоугольник, в середине - круг. 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Знакомимся с понятием система координат. На этом этапе мы формируем умение читать простейшую графическую информацию, обозначающую пространственные отношения объектов.</w:t>
      </w:r>
    </w:p>
    <w:p w:rsidR="0095726D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Сначала мы знакомим детей со столбцами и строчками, обозначаем их, проговариваем их расположение. На каждом этапе мы уточняем представление детей  о столбиках и строчках. </w:t>
      </w:r>
    </w:p>
    <w:p w:rsidR="0095726D" w:rsidRPr="009D276E" w:rsidRDefault="0095726D" w:rsidP="0095726D">
      <w:pPr>
        <w:pStyle w:val="rtejustify"/>
        <w:spacing w:before="0" w:beforeAutospacing="0" w:after="0" w:afterAutospacing="0"/>
        <w:ind w:left="-567"/>
        <w:rPr>
          <w:i/>
          <w:sz w:val="28"/>
          <w:szCs w:val="28"/>
        </w:rPr>
      </w:pPr>
      <w:r w:rsidRPr="009D276E">
        <w:rPr>
          <w:b/>
          <w:i/>
          <w:sz w:val="28"/>
          <w:szCs w:val="28"/>
        </w:rPr>
        <w:t>Игра «3 в ряд»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bCs/>
          <w:sz w:val="28"/>
          <w:szCs w:val="28"/>
        </w:rPr>
        <w:t>Задачи: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-закреплять знания о геометрических фигурах;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-развивать внимание;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-развивать логическое мышление;</w:t>
      </w:r>
    </w:p>
    <w:p w:rsidR="0095726D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-продолжать развивать мелкую моторику пальцев рук </w:t>
      </w:r>
    </w:p>
    <w:p w:rsidR="0095726D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Дальнейший этап – знакомство с точкой координатой (адресом точки), точка, где пересекается столбец и строчка.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9D276E">
        <w:rPr>
          <w:b/>
          <w:i/>
          <w:sz w:val="28"/>
          <w:szCs w:val="28"/>
        </w:rPr>
        <w:t>Игра «Где спрятана муха</w:t>
      </w:r>
      <w:proofErr w:type="gramStart"/>
      <w:r w:rsidRPr="009D276E">
        <w:rPr>
          <w:b/>
          <w:i/>
          <w:sz w:val="28"/>
          <w:szCs w:val="28"/>
        </w:rPr>
        <w:t>»-</w:t>
      </w:r>
      <w:proofErr w:type="gramEnd"/>
      <w:r w:rsidRPr="00F94E2E">
        <w:rPr>
          <w:sz w:val="28"/>
          <w:szCs w:val="28"/>
        </w:rPr>
        <w:t>продолжаем знакомиться с системой координат, закрепляем навык нахождения точки координаты. Игра развивает умение ориентироваться на плоскости. В игре учимся обозначать словом адрес точки, развиваем  мышление и воображение.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9D276E">
        <w:rPr>
          <w:b/>
          <w:i/>
          <w:sz w:val="28"/>
          <w:szCs w:val="28"/>
        </w:rPr>
        <w:lastRenderedPageBreak/>
        <w:t>Моделирование дорожек. Слуховой диктант.</w:t>
      </w:r>
      <w:r w:rsidRPr="00F94E2E">
        <w:rPr>
          <w:sz w:val="28"/>
          <w:szCs w:val="28"/>
        </w:rPr>
        <w:t xml:space="preserve"> При выполнении этих заданий мы решаем задачи: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- формируем умение  на слух определять графическую информацию, обозначающую пространственные отношения объектов </w:t>
      </w:r>
    </w:p>
    <w:p w:rsidR="0095726D" w:rsidRPr="00F94E2E" w:rsidRDefault="0095726D" w:rsidP="0095726D">
      <w:pPr>
        <w:pStyle w:val="rtejustify"/>
        <w:numPr>
          <w:ilvl w:val="0"/>
          <w:numId w:val="1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F94E2E">
        <w:rPr>
          <w:sz w:val="28"/>
          <w:szCs w:val="28"/>
        </w:rPr>
        <w:t>Развиваем пространственные представления, ориентировку на плоскости,  мелкую моторику</w:t>
      </w:r>
    </w:p>
    <w:p w:rsidR="0095726D" w:rsidRPr="009D276E" w:rsidRDefault="0095726D" w:rsidP="0095726D">
      <w:pPr>
        <w:pStyle w:val="rtejustify"/>
        <w:spacing w:before="0" w:beforeAutospacing="0" w:after="0" w:afterAutospacing="0"/>
        <w:rPr>
          <w:b/>
          <w:i/>
          <w:sz w:val="28"/>
          <w:szCs w:val="28"/>
        </w:rPr>
      </w:pPr>
      <w:r w:rsidRPr="009D276E">
        <w:rPr>
          <w:b/>
          <w:i/>
          <w:sz w:val="28"/>
          <w:szCs w:val="28"/>
        </w:rPr>
        <w:t>Ориентация по системе координат на листе.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 Для ориентировки на плоскости листа используем графические диктанты на нахождение точки координаты. С помощью таких заданий можно: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-развивать пространственные представления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-развивать зрительное и слуховое восприятие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-развивать произвольное внимание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-закреплять знание о цифрах в пределах 9-10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-закрепить знания основных геометрических фигур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F94E2E">
        <w:rPr>
          <w:sz w:val="28"/>
          <w:szCs w:val="28"/>
        </w:rPr>
        <w:t>Знакомить с такой игрой начинаем</w:t>
      </w:r>
      <w:proofErr w:type="gramEnd"/>
      <w:r w:rsidRPr="00F94E2E">
        <w:rPr>
          <w:sz w:val="28"/>
          <w:szCs w:val="28"/>
        </w:rPr>
        <w:t xml:space="preserve"> с поля 5 на 5. У каждой клеточки есть свой адрес, по которому ее можно найти. Находим одиночные клетки</w:t>
      </w:r>
      <w:r w:rsidR="004C3594">
        <w:rPr>
          <w:sz w:val="28"/>
          <w:szCs w:val="28"/>
        </w:rPr>
        <w:t xml:space="preserve"> </w:t>
      </w:r>
      <w:r w:rsidRPr="00F94E2E">
        <w:rPr>
          <w:sz w:val="28"/>
          <w:szCs w:val="28"/>
        </w:rPr>
        <w:t>(предмет может быть различным)</w:t>
      </w:r>
    </w:p>
    <w:p w:rsidR="0095726D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Далее поле увеличиваем. Находи </w:t>
      </w:r>
      <w:proofErr w:type="gramStart"/>
      <w:r w:rsidRPr="00F94E2E">
        <w:rPr>
          <w:sz w:val="28"/>
          <w:szCs w:val="28"/>
        </w:rPr>
        <w:t>адрес</w:t>
      </w:r>
      <w:proofErr w:type="gramEnd"/>
      <w:r w:rsidRPr="00F94E2E">
        <w:rPr>
          <w:sz w:val="28"/>
          <w:szCs w:val="28"/>
        </w:rPr>
        <w:t xml:space="preserve"> и закрашиваем клеточку</w:t>
      </w:r>
    </w:p>
    <w:p w:rsidR="0095726D" w:rsidRPr="009D276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Д</w:t>
      </w:r>
      <w:r w:rsidRPr="009D276E">
        <w:rPr>
          <w:b/>
          <w:i/>
          <w:sz w:val="28"/>
          <w:szCs w:val="28"/>
        </w:rPr>
        <w:t>еление геометрических фигур на части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bCs/>
          <w:sz w:val="28"/>
          <w:szCs w:val="28"/>
        </w:rPr>
        <w:t>Задачи: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-развивать умение делить предмет на несколько равных частей;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 устанавливать соотношение целого и части, размера частей</w:t>
      </w:r>
    </w:p>
    <w:p w:rsidR="0095726D" w:rsidRPr="00F94E2E" w:rsidRDefault="0095726D" w:rsidP="0095726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4E2E">
        <w:rPr>
          <w:rFonts w:ascii="Times New Roman" w:hAnsi="Times New Roman" w:cs="Times New Roman"/>
          <w:sz w:val="28"/>
          <w:szCs w:val="28"/>
        </w:rPr>
        <w:t>-развивать глазомер; формировать понятие о том, что предмет можно</w:t>
      </w:r>
    </w:p>
    <w:p w:rsidR="0095726D" w:rsidRPr="00F94E2E" w:rsidRDefault="0095726D" w:rsidP="0095726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4E2E">
        <w:rPr>
          <w:rFonts w:ascii="Times New Roman" w:hAnsi="Times New Roman" w:cs="Times New Roman"/>
          <w:sz w:val="28"/>
          <w:szCs w:val="28"/>
        </w:rPr>
        <w:t>разделить на несколько равных частей; формировать умение называть части,</w:t>
      </w:r>
    </w:p>
    <w:p w:rsidR="0095726D" w:rsidRPr="00F94E2E" w:rsidRDefault="0095726D" w:rsidP="0095726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4E2E">
        <w:rPr>
          <w:rFonts w:ascii="Times New Roman" w:hAnsi="Times New Roman" w:cs="Times New Roman"/>
          <w:sz w:val="28"/>
          <w:szCs w:val="28"/>
        </w:rPr>
        <w:t xml:space="preserve">полученные от деления, сравнивать целое и части, понимать, что </w:t>
      </w:r>
      <w:proofErr w:type="gramStart"/>
      <w:r w:rsidRPr="00F94E2E">
        <w:rPr>
          <w:rFonts w:ascii="Times New Roman" w:hAnsi="Times New Roman" w:cs="Times New Roman"/>
          <w:sz w:val="28"/>
          <w:szCs w:val="28"/>
        </w:rPr>
        <w:t>целый</w:t>
      </w:r>
      <w:proofErr w:type="gramEnd"/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предмет больше каждой своей части, а часть меньше целого</w:t>
      </w:r>
    </w:p>
    <w:p w:rsidR="0095726D" w:rsidRPr="009D276E" w:rsidRDefault="0095726D" w:rsidP="0095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276E">
        <w:rPr>
          <w:rFonts w:ascii="Times New Roman" w:hAnsi="Times New Roman" w:cs="Times New Roman"/>
          <w:b/>
          <w:i/>
          <w:sz w:val="28"/>
          <w:szCs w:val="28"/>
        </w:rPr>
        <w:t>Времена года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b/>
          <w:bCs/>
          <w:sz w:val="28"/>
          <w:szCs w:val="28"/>
        </w:rPr>
        <w:t>Задачи: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-учить составлять модель «целый год»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-систематизировать знания о временах года, 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их последовательности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-формировать представления 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о месяцах, их последовательности 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4E2E">
        <w:rPr>
          <w:sz w:val="28"/>
          <w:szCs w:val="28"/>
        </w:rPr>
        <w:t>На математическом планшете моделируем «целый год». Отрабатываем элемент</w:t>
      </w:r>
      <w:proofErr w:type="gramStart"/>
      <w:r w:rsidRPr="00F94E2E">
        <w:rPr>
          <w:sz w:val="28"/>
          <w:szCs w:val="28"/>
        </w:rPr>
        <w:t>ы-</w:t>
      </w:r>
      <w:proofErr w:type="gramEnd"/>
      <w:r w:rsidRPr="00F94E2E">
        <w:rPr>
          <w:sz w:val="28"/>
          <w:szCs w:val="28"/>
        </w:rPr>
        <w:t xml:space="preserve"> раздели на 2 равные части на 4.</w:t>
      </w:r>
      <w:r w:rsidRPr="00F94E2E">
        <w:rPr>
          <w:color w:val="000000"/>
          <w:sz w:val="28"/>
          <w:szCs w:val="28"/>
        </w:rPr>
        <w:t xml:space="preserve"> Определяем времена года, последовательность, признаки</w:t>
      </w:r>
      <w:r>
        <w:rPr>
          <w:color w:val="000000"/>
          <w:sz w:val="28"/>
          <w:szCs w:val="28"/>
        </w:rPr>
        <w:t xml:space="preserve">. </w:t>
      </w:r>
      <w:r w:rsidRPr="00F94E2E">
        <w:rPr>
          <w:color w:val="000000"/>
          <w:sz w:val="28"/>
          <w:szCs w:val="28"/>
        </w:rPr>
        <w:t>Говорим о том, что год состоит из 12 месяцев, каждому из них соответствует определенный погодный период, который сопровождается снегом, листопадом, жарой или цветением. После этого переходим к подробному изучению каждого сезона.</w:t>
      </w:r>
    </w:p>
    <w:p w:rsidR="0095726D" w:rsidRPr="009D276E" w:rsidRDefault="0095726D" w:rsidP="0095726D">
      <w:pPr>
        <w:pStyle w:val="rtejustify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D276E">
        <w:rPr>
          <w:b/>
          <w:i/>
          <w:color w:val="000000"/>
          <w:sz w:val="28"/>
          <w:szCs w:val="28"/>
        </w:rPr>
        <w:t>Игра изучаем время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b/>
          <w:bCs/>
          <w:sz w:val="28"/>
          <w:szCs w:val="28"/>
        </w:rPr>
        <w:t>Задачи: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-развивать временные  представления;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 xml:space="preserve">-формировать умение определять 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t>время по часам с точностью до 1го часа</w:t>
      </w:r>
    </w:p>
    <w:p w:rsidR="004C3594" w:rsidRDefault="004C3594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</w:p>
    <w:p w:rsidR="004C3594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F94E2E">
        <w:rPr>
          <w:sz w:val="28"/>
          <w:szCs w:val="28"/>
        </w:rPr>
        <w:lastRenderedPageBreak/>
        <w:t>Взаимодействие с воспитателя</w:t>
      </w:r>
      <w:r w:rsidR="004C3594">
        <w:rPr>
          <w:sz w:val="28"/>
          <w:szCs w:val="28"/>
        </w:rPr>
        <w:t xml:space="preserve">ми. </w:t>
      </w:r>
    </w:p>
    <w:p w:rsidR="0095726D" w:rsidRPr="00F94E2E" w:rsidRDefault="004C3594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К</w:t>
      </w:r>
      <w:r w:rsidR="0095726D" w:rsidRPr="00F94E2E">
        <w:rPr>
          <w:sz w:val="28"/>
          <w:szCs w:val="28"/>
        </w:rPr>
        <w:t xml:space="preserve">оррекционно-развивающая работа взаимосвязана с работой воспитателей. Примерные задания в свободной деятельности закрепляем времена года. Разучиваем стихи, пословицы. Такие задания сопровождаются использованием </w:t>
      </w:r>
      <w:proofErr w:type="spellStart"/>
      <w:r w:rsidR="0095726D" w:rsidRPr="00F94E2E">
        <w:rPr>
          <w:sz w:val="28"/>
          <w:szCs w:val="28"/>
        </w:rPr>
        <w:t>мнемодорожек</w:t>
      </w:r>
      <w:proofErr w:type="spellEnd"/>
      <w:r w:rsidR="0095726D" w:rsidRPr="00F94E2E">
        <w:rPr>
          <w:sz w:val="28"/>
          <w:szCs w:val="28"/>
        </w:rPr>
        <w:t>, позволяющие запомнить логическую последовательность образов.</w:t>
      </w:r>
    </w:p>
    <w:p w:rsidR="0095726D" w:rsidRPr="009D276E" w:rsidRDefault="0095726D" w:rsidP="0095726D">
      <w:pPr>
        <w:pStyle w:val="rtejustify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  <w:r w:rsidRPr="00F94E2E">
        <w:rPr>
          <w:sz w:val="28"/>
          <w:szCs w:val="28"/>
        </w:rPr>
        <w:t xml:space="preserve">Метод наглядного моделирования позволяет зрительно представить абстрактное понятие время </w:t>
      </w:r>
    </w:p>
    <w:p w:rsidR="0095726D" w:rsidRPr="00F94E2E" w:rsidRDefault="0095726D" w:rsidP="0095726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Решаем </w:t>
      </w:r>
      <w:r w:rsidRPr="00F94E2E">
        <w:rPr>
          <w:rFonts w:ascii="Times New Roman" w:hAnsi="Times New Roman" w:cs="Times New Roman"/>
          <w:b/>
          <w:bCs/>
          <w:sz w:val="28"/>
          <w:szCs w:val="28"/>
        </w:rPr>
        <w:t>простейшие примеры»</w:t>
      </w:r>
    </w:p>
    <w:p w:rsidR="0095726D" w:rsidRPr="00F94E2E" w:rsidRDefault="0095726D" w:rsidP="00A64BD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4E2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94E2E">
        <w:rPr>
          <w:rFonts w:ascii="Times New Roman" w:hAnsi="Times New Roman" w:cs="Times New Roman"/>
          <w:sz w:val="28"/>
          <w:szCs w:val="28"/>
        </w:rPr>
        <w:t>формировать умение на наглядной основе составлять и решать простые арифметические задачи на сложение и вычитание; при решении задач пользоваться знаками действий: плю</w:t>
      </w:r>
      <w:r w:rsidR="004C3594">
        <w:rPr>
          <w:rFonts w:ascii="Times New Roman" w:hAnsi="Times New Roman" w:cs="Times New Roman"/>
          <w:sz w:val="28"/>
          <w:szCs w:val="28"/>
        </w:rPr>
        <w:t>с, минус, равно. Состав числа (</w:t>
      </w:r>
      <w:r w:rsidRPr="00F94E2E">
        <w:rPr>
          <w:rFonts w:ascii="Times New Roman" w:hAnsi="Times New Roman" w:cs="Times New Roman"/>
          <w:sz w:val="28"/>
          <w:szCs w:val="28"/>
        </w:rPr>
        <w:t>состав числа 9 на доске 5 , детям необходимо изобразить цифру)</w:t>
      </w:r>
    </w:p>
    <w:p w:rsidR="0095726D" w:rsidRPr="009D276E" w:rsidRDefault="00A64BD6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95726D" w:rsidRPr="009D276E">
        <w:rPr>
          <w:bCs/>
          <w:iCs/>
          <w:sz w:val="28"/>
          <w:szCs w:val="28"/>
        </w:rPr>
        <w:t>Таким образом, при организации целенаправленной</w:t>
      </w:r>
    </w:p>
    <w:p w:rsidR="0095726D" w:rsidRPr="009D276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9D276E">
        <w:rPr>
          <w:bCs/>
          <w:iCs/>
          <w:sz w:val="28"/>
          <w:szCs w:val="28"/>
        </w:rPr>
        <w:t>работы с детьми, подобранной системе игр, упражнений,</w:t>
      </w:r>
    </w:p>
    <w:p w:rsidR="0095726D" w:rsidRPr="009D276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9D276E">
        <w:rPr>
          <w:bCs/>
          <w:iCs/>
          <w:sz w:val="28"/>
          <w:szCs w:val="28"/>
        </w:rPr>
        <w:t>у детей повысился уровень развития математических представлений.</w:t>
      </w:r>
    </w:p>
    <w:p w:rsidR="0095726D" w:rsidRPr="009D276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  <w:r w:rsidRPr="009D276E">
        <w:rPr>
          <w:bCs/>
          <w:iCs/>
          <w:sz w:val="28"/>
          <w:szCs w:val="28"/>
        </w:rPr>
        <w:t xml:space="preserve">Использование логико-математических игр способствует формированию  у детей логического мышления, стимулирует их познавательную и умственную деятельность, а так же  способствует расширению, уточнению и систематизации полученных знаний, повышению интереса к образовательному процессу. </w:t>
      </w: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</w:p>
    <w:p w:rsidR="0095726D" w:rsidRPr="00F94E2E" w:rsidRDefault="0095726D" w:rsidP="0095726D">
      <w:pPr>
        <w:pStyle w:val="rtejustify"/>
        <w:spacing w:before="0" w:beforeAutospacing="0" w:after="0" w:afterAutospacing="0"/>
        <w:ind w:left="-567"/>
        <w:rPr>
          <w:sz w:val="28"/>
          <w:szCs w:val="28"/>
        </w:rPr>
      </w:pPr>
    </w:p>
    <w:p w:rsidR="00522BBD" w:rsidRDefault="00522BBD"/>
    <w:sectPr w:rsidR="00522BBD" w:rsidSect="0095726D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192B"/>
    <w:multiLevelType w:val="hybridMultilevel"/>
    <w:tmpl w:val="547445B0"/>
    <w:lvl w:ilvl="0" w:tplc="F3CEC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A35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4D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A6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EE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A1D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46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8F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3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726D"/>
    <w:rsid w:val="004067DC"/>
    <w:rsid w:val="004C3594"/>
    <w:rsid w:val="00522BBD"/>
    <w:rsid w:val="006871BD"/>
    <w:rsid w:val="0095726D"/>
    <w:rsid w:val="00A64BD6"/>
    <w:rsid w:val="00D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5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5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726D"/>
  </w:style>
  <w:style w:type="character" w:styleId="a4">
    <w:name w:val="Strong"/>
    <w:basedOn w:val="a0"/>
    <w:uiPriority w:val="22"/>
    <w:qFormat/>
    <w:rsid w:val="00957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2359</Words>
  <Characters>13450</Characters>
  <Application>Microsoft Office Word</Application>
  <DocSecurity>0</DocSecurity>
  <Lines>112</Lines>
  <Paragraphs>31</Paragraphs>
  <ScaleCrop>false</ScaleCrop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user</cp:lastModifiedBy>
  <cp:revision>6</cp:revision>
  <cp:lastPrinted>2019-12-02T21:06:00Z</cp:lastPrinted>
  <dcterms:created xsi:type="dcterms:W3CDTF">2019-12-02T21:05:00Z</dcterms:created>
  <dcterms:modified xsi:type="dcterms:W3CDTF">2019-12-16T12:13:00Z</dcterms:modified>
</cp:coreProperties>
</file>