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A7" w:rsidRPr="00684719" w:rsidRDefault="00582EA7" w:rsidP="00582EA7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582EA7" w:rsidRDefault="00582EA7" w:rsidP="00582EA7">
      <w:pPr>
        <w:pStyle w:val="headline"/>
        <w:ind w:firstLine="709"/>
        <w:jc w:val="center"/>
        <w:rPr>
          <w:b/>
          <w:sz w:val="40"/>
          <w:u w:val="single"/>
        </w:rPr>
      </w:pPr>
    </w:p>
    <w:p w:rsidR="00582EA7" w:rsidRDefault="00582EA7" w:rsidP="00582EA7">
      <w:pPr>
        <w:pStyle w:val="headline"/>
        <w:ind w:firstLine="709"/>
        <w:jc w:val="center"/>
        <w:rPr>
          <w:b/>
          <w:sz w:val="40"/>
          <w:u w:val="single"/>
        </w:rPr>
      </w:pPr>
    </w:p>
    <w:p w:rsidR="00582EA7" w:rsidRDefault="00582EA7" w:rsidP="00582EA7">
      <w:pPr>
        <w:pStyle w:val="headline"/>
        <w:ind w:firstLine="709"/>
        <w:jc w:val="center"/>
        <w:rPr>
          <w:b/>
          <w:sz w:val="40"/>
          <w:u w:val="single"/>
        </w:rPr>
      </w:pPr>
    </w:p>
    <w:p w:rsidR="00582EA7" w:rsidRDefault="00582EA7" w:rsidP="00582EA7">
      <w:pPr>
        <w:pStyle w:val="headline"/>
        <w:ind w:firstLine="709"/>
        <w:jc w:val="center"/>
        <w:rPr>
          <w:b/>
          <w:sz w:val="40"/>
          <w:u w:val="single"/>
        </w:rPr>
      </w:pPr>
      <w:bookmarkStart w:id="0" w:name="_GoBack"/>
      <w:bookmarkEnd w:id="0"/>
    </w:p>
    <w:p w:rsidR="00582EA7" w:rsidRPr="00684719" w:rsidRDefault="00582EA7" w:rsidP="00582EA7">
      <w:pPr>
        <w:pStyle w:val="headline"/>
        <w:ind w:firstLine="709"/>
        <w:jc w:val="center"/>
        <w:rPr>
          <w:b/>
          <w:sz w:val="40"/>
          <w:u w:val="single"/>
        </w:rPr>
      </w:pPr>
    </w:p>
    <w:p w:rsidR="00582EA7" w:rsidRDefault="00582EA7" w:rsidP="00582EA7">
      <w:pPr>
        <w:pStyle w:val="headline"/>
        <w:ind w:firstLine="709"/>
        <w:jc w:val="center"/>
        <w:rPr>
          <w:b/>
          <w:sz w:val="40"/>
        </w:rPr>
      </w:pPr>
    </w:p>
    <w:p w:rsidR="00582EA7" w:rsidRPr="00582EA7" w:rsidRDefault="00582EA7" w:rsidP="00582EA7">
      <w:pPr>
        <w:pStyle w:val="headline"/>
        <w:ind w:firstLine="709"/>
        <w:rPr>
          <w:sz w:val="48"/>
        </w:rPr>
      </w:pPr>
      <w:r w:rsidRPr="00582EA7">
        <w:rPr>
          <w:b/>
          <w:sz w:val="48"/>
        </w:rPr>
        <w:t>Консультация для родителей</w:t>
      </w:r>
      <w:r w:rsidRPr="00582EA7">
        <w:rPr>
          <w:sz w:val="48"/>
        </w:rPr>
        <w:t>:</w:t>
      </w:r>
      <w:r w:rsidRPr="00582EA7">
        <w:rPr>
          <w:sz w:val="48"/>
        </w:rPr>
        <w:t xml:space="preserve"> игры дома</w:t>
      </w: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582EA7" w:rsidRDefault="00582EA7" w:rsidP="00582EA7">
      <w:pPr>
        <w:pStyle w:val="headline"/>
        <w:spacing w:before="0" w:beforeAutospacing="0" w:after="0" w:afterAutospacing="0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582EA7" w:rsidRDefault="00582EA7" w:rsidP="00582EA7">
      <w:pPr>
        <w:pStyle w:val="headline"/>
        <w:ind w:firstLine="709"/>
        <w:jc w:val="center"/>
        <w:rPr>
          <w:b/>
          <w:sz w:val="40"/>
        </w:rPr>
      </w:pPr>
    </w:p>
    <w:p w:rsidR="00582EA7" w:rsidRDefault="00582EA7" w:rsidP="00582EA7">
      <w:pPr>
        <w:pStyle w:val="headline"/>
        <w:ind w:firstLine="709"/>
        <w:jc w:val="center"/>
        <w:rPr>
          <w:b/>
          <w:sz w:val="40"/>
        </w:rPr>
      </w:pPr>
    </w:p>
    <w:p w:rsidR="00582EA7" w:rsidRPr="00684719" w:rsidRDefault="00582EA7" w:rsidP="00582EA7">
      <w:pPr>
        <w:pStyle w:val="headline"/>
        <w:ind w:firstLine="709"/>
        <w:jc w:val="center"/>
        <w:rPr>
          <w:b/>
          <w:sz w:val="40"/>
        </w:rPr>
      </w:pPr>
      <w:r>
        <w:rPr>
          <w:b/>
          <w:sz w:val="40"/>
        </w:rPr>
        <w:t xml:space="preserve">Ярославль, </w:t>
      </w:r>
      <w:r>
        <w:rPr>
          <w:b/>
          <w:sz w:val="40"/>
        </w:rPr>
        <w:t>2020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391AA9">
        <w:rPr>
          <w:sz w:val="28"/>
          <w:szCs w:val="28"/>
        </w:rPr>
        <w:t>ошкольный возраст - важнейший этап в развитии ребенка. В этот период формируются основные психические процессы человека: внимание, память, мышление, речь, воображение, восприятие.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91AA9">
        <w:rPr>
          <w:sz w:val="28"/>
          <w:szCs w:val="28"/>
        </w:rPr>
        <w:t xml:space="preserve">У вас растет ребенок, и вы, конечно, стараетесь пристально следить за его развитием, радуетесь его успехам, огорчаетесь неудачам. Вам хочется, чтобы ваш ребенок вырос не только здоровым, но и умел в полном объеме производить умственные действия, а основой их являются нервно-психические процессы: </w:t>
      </w:r>
      <w:r w:rsidRPr="00391AA9">
        <w:rPr>
          <w:b/>
          <w:sz w:val="28"/>
          <w:szCs w:val="28"/>
        </w:rPr>
        <w:t>внимание, память, восприятие, мышление, воображение, речь.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 И наступает момент, когда для полноценного развития вашего малыша необходимы систематизированные и обобщенные знания.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Но для того, чтобы эти знания способствовали развитию ребенка, обучение должно проводиться с опорой на игру, так как в дошкольном возрасте это ведущий вид деятельности. 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Через игру ребенок осваивает окружающий мир. И, что немаловажно, в данной системе обучения -обучения через игру - не существует жестких нормативов для каждой игры, например, выполнить данное задание с первого раза или с пятого, воспользоваться помощью взрослого один или десять раз. </w:t>
      </w:r>
      <w:r w:rsidRPr="00391AA9">
        <w:rPr>
          <w:b/>
          <w:sz w:val="28"/>
          <w:szCs w:val="28"/>
        </w:rPr>
        <w:t>Главная цель -заинтересовать ребенка такой деятельностью</w:t>
      </w:r>
      <w:r w:rsidRPr="00391AA9">
        <w:rPr>
          <w:sz w:val="28"/>
          <w:szCs w:val="28"/>
        </w:rPr>
        <w:t xml:space="preserve">. И даже если у малыша не с первого раза получается </w:t>
      </w:r>
      <w:r w:rsidRPr="00391AA9">
        <w:rPr>
          <w:sz w:val="28"/>
          <w:szCs w:val="28"/>
        </w:rPr>
        <w:t>выполнить,</w:t>
      </w:r>
      <w:r w:rsidRPr="00391AA9">
        <w:rPr>
          <w:sz w:val="28"/>
          <w:szCs w:val="28"/>
        </w:rPr>
        <w:t xml:space="preserve"> то или иное задание, ваш ребенок каждый раз делает пусть маленький, но шаг навстречу знаниям, а это и есть процесс развития.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Но все дети разные, семьи разные, условия развития разные. Само по себе количество знаний или навыков не может служить показателем развития. Важнее, как ребенок умеет ими пользоваться, применяя их. 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Для успешной подготовки к обучению в школе очень важны основные психические процессы </w:t>
      </w:r>
      <w:r w:rsidRPr="00391AA9">
        <w:rPr>
          <w:i/>
          <w:iCs/>
          <w:sz w:val="28"/>
          <w:szCs w:val="28"/>
        </w:rPr>
        <w:t>(внимание, память, восприятие, воображение, мышление, речь)</w:t>
      </w:r>
      <w:r w:rsidRPr="00391AA9">
        <w:rPr>
          <w:sz w:val="28"/>
          <w:szCs w:val="28"/>
        </w:rPr>
        <w:t xml:space="preserve">. А если эти познавательные процессы не развиты до 7 лет, то и в школе у детей чаще всего проявляются трудности в обучении. 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color w:val="C45911" w:themeColor="accent2" w:themeShade="BF"/>
          <w:sz w:val="28"/>
          <w:szCs w:val="28"/>
        </w:rPr>
      </w:pPr>
      <w:r w:rsidRPr="00391AA9">
        <w:rPr>
          <w:b/>
          <w:color w:val="C45911" w:themeColor="accent2" w:themeShade="BF"/>
          <w:sz w:val="28"/>
          <w:szCs w:val="28"/>
        </w:rPr>
        <w:t>От родителей требуется одно - запомнить, что ИГРА - это своеобразный ключ в их руках, ключ в организации воспитания и развития ребенка.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color w:val="C45911" w:themeColor="accent2" w:themeShade="BF"/>
          <w:sz w:val="28"/>
          <w:szCs w:val="28"/>
        </w:rPr>
      </w:pP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1AA9">
        <w:rPr>
          <w:sz w:val="28"/>
          <w:szCs w:val="28"/>
        </w:rPr>
        <w:t xml:space="preserve">редлагаем </w:t>
      </w:r>
      <w:r>
        <w:rPr>
          <w:sz w:val="28"/>
          <w:szCs w:val="28"/>
        </w:rPr>
        <w:t xml:space="preserve">вашему вниманию несколько </w:t>
      </w:r>
      <w:r w:rsidRPr="00391AA9">
        <w:rPr>
          <w:sz w:val="28"/>
          <w:szCs w:val="28"/>
        </w:rPr>
        <w:t>развивающи</w:t>
      </w:r>
      <w:r>
        <w:rPr>
          <w:sz w:val="28"/>
          <w:szCs w:val="28"/>
        </w:rPr>
        <w:t>х</w:t>
      </w:r>
      <w:r w:rsidRPr="00391AA9"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 </w:t>
      </w:r>
      <w:r w:rsidRPr="00391AA9">
        <w:rPr>
          <w:sz w:val="28"/>
          <w:szCs w:val="28"/>
        </w:rPr>
        <w:t xml:space="preserve">для детей. Эти игры направлены на коррекцию нарушений психического развития детей с отклонениями в развитии, в частности с ЗПР. 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color w:val="00B0F0"/>
          <w:sz w:val="32"/>
          <w:szCs w:val="28"/>
        </w:rPr>
      </w:pPr>
      <w:r w:rsidRPr="00391AA9">
        <w:rPr>
          <w:b/>
          <w:bCs/>
          <w:color w:val="538135" w:themeColor="accent6" w:themeShade="BF"/>
          <w:sz w:val="32"/>
          <w:szCs w:val="28"/>
        </w:rPr>
        <w:t xml:space="preserve"> </w:t>
      </w:r>
      <w:r w:rsidRPr="00391AA9">
        <w:rPr>
          <w:b/>
          <w:bCs/>
          <w:color w:val="00B0F0"/>
          <w:sz w:val="32"/>
          <w:szCs w:val="28"/>
        </w:rPr>
        <w:t>Внимание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Как показывает практика, одной из актуальных проблем для обучения является проблема развития внимания. Рассмотрим, что такое внимание, каковы его виды и свойства.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Внимание - это форма организации познавательной деятельности, избирательная направленность сознания на </w:t>
      </w:r>
      <w:r w:rsidRPr="00391AA9">
        <w:rPr>
          <w:sz w:val="28"/>
          <w:szCs w:val="28"/>
        </w:rPr>
        <w:t>какой-либо</w:t>
      </w:r>
      <w:r w:rsidRPr="00391AA9">
        <w:rPr>
          <w:sz w:val="28"/>
          <w:szCs w:val="28"/>
        </w:rPr>
        <w:t xml:space="preserve"> объект. Образы, получаемые при внимательном восприятии, отличаются ясностью и отчетливостью. При наличии внимания мыслительные процессы протекают быстрее и правильнее, движения выполняются более аккуратно и четко. Результатом внимания является улучшение любой деятельности, которой оно сопутствует.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Выделяют 3 основных вида внимания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color w:val="00B0F0"/>
          <w:sz w:val="28"/>
          <w:szCs w:val="28"/>
          <w:u w:val="single"/>
        </w:rPr>
        <w:lastRenderedPageBreak/>
        <w:t>Объем внимания</w:t>
      </w:r>
      <w:r w:rsidRPr="00391AA9">
        <w:rPr>
          <w:color w:val="00B0F0"/>
          <w:sz w:val="28"/>
          <w:szCs w:val="28"/>
        </w:rPr>
        <w:t xml:space="preserve"> </w:t>
      </w:r>
      <w:r w:rsidRPr="00391AA9">
        <w:rPr>
          <w:sz w:val="28"/>
          <w:szCs w:val="28"/>
        </w:rPr>
        <w:t xml:space="preserve">определяется тем, сколько объектов ребенок может воспринимать, охватить в короткий промежуток времени </w:t>
      </w:r>
      <w:r w:rsidRPr="00391AA9">
        <w:rPr>
          <w:i/>
          <w:iCs/>
          <w:sz w:val="28"/>
          <w:szCs w:val="28"/>
        </w:rPr>
        <w:t>(4года-один объект; 6-7лет -три объекта)</w:t>
      </w:r>
      <w:r w:rsidRPr="00391AA9">
        <w:rPr>
          <w:sz w:val="28"/>
          <w:szCs w:val="28"/>
        </w:rPr>
        <w:t>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color w:val="00B0F0"/>
          <w:sz w:val="28"/>
          <w:szCs w:val="28"/>
          <w:u w:val="single"/>
        </w:rPr>
        <w:t>Устойчивость внимания</w:t>
      </w:r>
      <w:r w:rsidRPr="00391AA9">
        <w:rPr>
          <w:color w:val="00B0F0"/>
          <w:sz w:val="28"/>
          <w:szCs w:val="28"/>
        </w:rPr>
        <w:t xml:space="preserve"> </w:t>
      </w:r>
      <w:r w:rsidRPr="00391AA9">
        <w:rPr>
          <w:sz w:val="28"/>
          <w:szCs w:val="28"/>
        </w:rPr>
        <w:t>- это способность сохранять долгое время сосредоточенность в деятельности, способность отвлечься от всего постороннего.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color w:val="00B0F0"/>
          <w:sz w:val="28"/>
          <w:szCs w:val="28"/>
          <w:u w:val="single"/>
        </w:rPr>
        <w:t>Распределение внимания</w:t>
      </w:r>
      <w:r w:rsidRPr="00391AA9">
        <w:rPr>
          <w:color w:val="00B0F0"/>
          <w:sz w:val="28"/>
          <w:szCs w:val="28"/>
        </w:rPr>
        <w:t xml:space="preserve"> </w:t>
      </w:r>
      <w:r w:rsidRPr="00391AA9">
        <w:rPr>
          <w:sz w:val="28"/>
          <w:szCs w:val="28"/>
        </w:rPr>
        <w:t>- это умение выполнить несколько видов деятельности одновременно.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1AA9">
        <w:rPr>
          <w:sz w:val="28"/>
          <w:szCs w:val="28"/>
        </w:rPr>
        <w:t>авайте поиграем в игры и упражнения, которые можно использовать в домашних условиях, для развития внимания вашего ребенка.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«Что изменилось»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Цель: развивать произвольное внимание.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На стол ставится три-четыре игрушки </w:t>
      </w:r>
      <w:r w:rsidRPr="00391AA9">
        <w:rPr>
          <w:i/>
          <w:iCs/>
          <w:sz w:val="28"/>
          <w:szCs w:val="28"/>
        </w:rPr>
        <w:t>(затем количество увеличивается)</w:t>
      </w:r>
      <w:r w:rsidRPr="00391AA9">
        <w:rPr>
          <w:sz w:val="28"/>
          <w:szCs w:val="28"/>
        </w:rPr>
        <w:t xml:space="preserve"> и ребенку предлагают рассмотреть их в течение 10-15 секунд. Затем попросите отвернуться, а тем временем уберите одну игрушку или поменяйте их местами. Когда он повернется по вашему сигналу, спросите его, что же изменилось?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«Четвертый лишний»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Цель: развивать концентрацию, распределение внимания.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Ребенку предлагают 4 предмета: три из них из одной группы и один из другой </w:t>
      </w:r>
      <w:r w:rsidRPr="00391AA9">
        <w:rPr>
          <w:i/>
          <w:iCs/>
          <w:sz w:val="28"/>
          <w:szCs w:val="28"/>
        </w:rPr>
        <w:t>(</w:t>
      </w:r>
      <w:proofErr w:type="gramStart"/>
      <w:r w:rsidRPr="00391AA9">
        <w:rPr>
          <w:i/>
          <w:iCs/>
          <w:sz w:val="28"/>
          <w:szCs w:val="28"/>
        </w:rPr>
        <w:t>например</w:t>
      </w:r>
      <w:proofErr w:type="gramEnd"/>
      <w:r w:rsidRPr="00391AA9">
        <w:rPr>
          <w:i/>
          <w:iCs/>
          <w:sz w:val="28"/>
          <w:szCs w:val="28"/>
        </w:rPr>
        <w:t>: ложка, вилка, поварешка и книга)</w:t>
      </w:r>
      <w:r w:rsidRPr="00391AA9">
        <w:rPr>
          <w:sz w:val="28"/>
          <w:szCs w:val="28"/>
        </w:rPr>
        <w:t>. Можно заменить карточкой с изображениями предметов. Предложите ребенку внимательно посмотреть и найти, что здесь лишнее и почему?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«Нарисуй»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Цель: развивать навык внимательно слушать и выполнять указания взрослого.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Инструкция: Раскрась шары так, чтобы большой шар был между зеленым и синим, а зеленый был рядом с красным. </w:t>
      </w:r>
      <w:r w:rsidRPr="00391AA9">
        <w:rPr>
          <w:i/>
          <w:iCs/>
          <w:sz w:val="28"/>
          <w:szCs w:val="28"/>
        </w:rPr>
        <w:t>(на листе бумаги нарисовать схематически четыре шарика, один из них большой)</w:t>
      </w:r>
      <w:r w:rsidRPr="00391AA9">
        <w:rPr>
          <w:sz w:val="28"/>
          <w:szCs w:val="28"/>
        </w:rPr>
        <w:t>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А также вы можете дома заниматься с ребенком: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- раскрашивать по образцу </w:t>
      </w:r>
      <w:r w:rsidRPr="00391AA9">
        <w:rPr>
          <w:i/>
          <w:iCs/>
          <w:sz w:val="28"/>
          <w:szCs w:val="28"/>
        </w:rPr>
        <w:t xml:space="preserve">(штриховка в определенном направлении) </w:t>
      </w:r>
      <w:r w:rsidRPr="00391AA9">
        <w:rPr>
          <w:sz w:val="28"/>
          <w:szCs w:val="28"/>
        </w:rPr>
        <w:t>и рисование элементарных узоров по образцу: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- выкладывание из счетных палочек </w:t>
      </w:r>
      <w:r w:rsidRPr="00391AA9">
        <w:rPr>
          <w:i/>
          <w:iCs/>
          <w:sz w:val="28"/>
          <w:szCs w:val="28"/>
        </w:rPr>
        <w:t>(спичек)</w:t>
      </w:r>
      <w:r w:rsidRPr="00391AA9">
        <w:rPr>
          <w:sz w:val="28"/>
          <w:szCs w:val="28"/>
        </w:rPr>
        <w:t xml:space="preserve"> фигур, предметов по образцу: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играми на развитие зрительного и слухового внимания: «Чем отличаются 2 картинки?», «Что изменилось в комнате?», «Слушай хлопки».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391AA9">
        <w:rPr>
          <w:b/>
          <w:bCs/>
          <w:color w:val="FF0000"/>
          <w:sz w:val="28"/>
          <w:szCs w:val="28"/>
        </w:rPr>
        <w:t xml:space="preserve"> </w:t>
      </w:r>
      <w:r w:rsidRPr="00391AA9">
        <w:rPr>
          <w:b/>
          <w:bCs/>
          <w:color w:val="FF0000"/>
          <w:sz w:val="28"/>
          <w:szCs w:val="28"/>
        </w:rPr>
        <w:t>Память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А теперь речь пойдет о памяти человека.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Человек получает за свою жизнь огромное количество информации. Однако, большую половину узнанного забывает. Люди мирятся с этим, </w:t>
      </w:r>
      <w:proofErr w:type="gramStart"/>
      <w:r w:rsidRPr="00391AA9">
        <w:rPr>
          <w:sz w:val="28"/>
          <w:szCs w:val="28"/>
        </w:rPr>
        <w:t>считая</w:t>
      </w:r>
      <w:proofErr w:type="gramEnd"/>
      <w:r w:rsidRPr="00391AA9">
        <w:rPr>
          <w:sz w:val="28"/>
          <w:szCs w:val="28"/>
        </w:rPr>
        <w:t xml:space="preserve"> что «хорошая память либо есть, либо ее нет. И тут уж ничего не поделаешь». Но, оказывается, что это совсем не так.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Память - один из важнейших психических процессов, с помощью которого ребенок познает окружающий мир. К моменту поступления в школу у ребенка должны быть развиты все виды памяти.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lastRenderedPageBreak/>
        <w:t xml:space="preserve">Таким образом, </w:t>
      </w:r>
      <w:r w:rsidRPr="00391AA9">
        <w:rPr>
          <w:sz w:val="28"/>
          <w:szCs w:val="28"/>
        </w:rPr>
        <w:t>память — это</w:t>
      </w:r>
      <w:r w:rsidRPr="00391AA9">
        <w:rPr>
          <w:sz w:val="28"/>
          <w:szCs w:val="28"/>
        </w:rPr>
        <w:t xml:space="preserve"> фундамент развития человека в целом, </w:t>
      </w:r>
      <w:proofErr w:type="gramStart"/>
      <w:r w:rsidRPr="00391AA9">
        <w:rPr>
          <w:sz w:val="28"/>
          <w:szCs w:val="28"/>
        </w:rPr>
        <w:t>и</w:t>
      </w:r>
      <w:proofErr w:type="gramEnd"/>
      <w:r w:rsidRPr="00391AA9">
        <w:rPr>
          <w:sz w:val="28"/>
          <w:szCs w:val="28"/>
        </w:rPr>
        <w:t xml:space="preserve"> если у ребенка с нарушениями в развитии есть отклонения в процессах памяти, наша с вами задача вести коррекционную работу на ее развитие.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Мы предлагаем для вас несколько игр и упражнений для занятий в домашних условиях, в свободное время</w:t>
      </w:r>
      <w:r w:rsidR="00582EA7">
        <w:rPr>
          <w:sz w:val="28"/>
          <w:szCs w:val="28"/>
        </w:rPr>
        <w:t>.</w:t>
      </w:r>
    </w:p>
    <w:p w:rsidR="00582EA7" w:rsidRDefault="00582EA7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«Картинки»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Цель: развивать зрительную память </w:t>
      </w:r>
      <w:r w:rsidRPr="00391AA9">
        <w:rPr>
          <w:i/>
          <w:iCs/>
          <w:sz w:val="28"/>
          <w:szCs w:val="28"/>
        </w:rPr>
        <w:t>(кратковременную и долговременную)</w:t>
      </w:r>
      <w:r w:rsidRPr="00391AA9">
        <w:rPr>
          <w:sz w:val="28"/>
          <w:szCs w:val="28"/>
        </w:rPr>
        <w:t>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Инструкция: Сейчас я вам буду показывать десять картинок, на каждой из которых изображен знакомый вам предмет</w:t>
      </w:r>
      <w:r w:rsidR="00582EA7">
        <w:rPr>
          <w:sz w:val="28"/>
          <w:szCs w:val="28"/>
        </w:rPr>
        <w:t xml:space="preserve"> </w:t>
      </w:r>
      <w:r w:rsidRPr="00391AA9">
        <w:rPr>
          <w:i/>
          <w:iCs/>
          <w:sz w:val="28"/>
          <w:szCs w:val="28"/>
        </w:rPr>
        <w:t>(время показа 1-2</w:t>
      </w:r>
      <w:r w:rsidR="00582EA7">
        <w:rPr>
          <w:i/>
          <w:iCs/>
          <w:sz w:val="28"/>
          <w:szCs w:val="28"/>
        </w:rPr>
        <w:t xml:space="preserve"> </w:t>
      </w:r>
      <w:r w:rsidRPr="00391AA9">
        <w:rPr>
          <w:i/>
          <w:iCs/>
          <w:sz w:val="28"/>
          <w:szCs w:val="28"/>
        </w:rPr>
        <w:t>секунды)</w:t>
      </w:r>
      <w:r w:rsidRPr="00391AA9">
        <w:rPr>
          <w:sz w:val="28"/>
          <w:szCs w:val="28"/>
        </w:rPr>
        <w:t xml:space="preserve">. А теперь назовите </w:t>
      </w:r>
      <w:proofErr w:type="gramStart"/>
      <w:r w:rsidRPr="00391AA9">
        <w:rPr>
          <w:sz w:val="28"/>
          <w:szCs w:val="28"/>
        </w:rPr>
        <w:t>предметы</w:t>
      </w:r>
      <w:proofErr w:type="gramEnd"/>
      <w:r w:rsidRPr="00391AA9">
        <w:rPr>
          <w:sz w:val="28"/>
          <w:szCs w:val="28"/>
        </w:rPr>
        <w:t xml:space="preserve"> которые вы запомнили. Порядок значения не имеет.</w:t>
      </w:r>
    </w:p>
    <w:p w:rsidR="00582EA7" w:rsidRDefault="00582EA7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«Игра в слова»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Цель: развитие слуховой памяти.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Инструкция: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Я назову несколько слов, а вы их запомните: стол, заяц, слон, шкаф, волк, диван….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Попросить повторить через 15-20 секунд. Аналогично можно провести упражнение на запоминание фраз. В этом случае развивается еще и смысловая память. </w:t>
      </w:r>
      <w:proofErr w:type="gramStart"/>
      <w:r w:rsidRPr="00391AA9">
        <w:rPr>
          <w:sz w:val="28"/>
          <w:szCs w:val="28"/>
        </w:rPr>
        <w:t>Например</w:t>
      </w:r>
      <w:proofErr w:type="gramEnd"/>
      <w:r w:rsidRPr="00391AA9">
        <w:rPr>
          <w:sz w:val="28"/>
          <w:szCs w:val="28"/>
        </w:rPr>
        <w:t>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мальчик устал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девочка плачет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папа читает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мама готовит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бабушка отдыхает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Если у ребенка постарше появляются трудности в повторении слов фразы, которые ему называют, дайте ему лист бумаги и карандаш и предложите схематически сделать рисунок, который поможет в запоминании.</w:t>
      </w:r>
    </w:p>
    <w:p w:rsidR="00582EA7" w:rsidRDefault="00582EA7" w:rsidP="00391AA9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b/>
          <w:bCs/>
          <w:sz w:val="28"/>
          <w:szCs w:val="28"/>
        </w:rPr>
        <w:t>«Угадай, что я загадал?»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Цель: развивать образную память, речь.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Вы описываете любой предмет из окружения ребенка. Задача ребенка определить этот предмет. </w:t>
      </w:r>
      <w:proofErr w:type="gramStart"/>
      <w:r w:rsidRPr="00391AA9">
        <w:rPr>
          <w:sz w:val="28"/>
          <w:szCs w:val="28"/>
        </w:rPr>
        <w:t>Например</w:t>
      </w:r>
      <w:proofErr w:type="gramEnd"/>
      <w:r w:rsidRPr="00391AA9">
        <w:rPr>
          <w:sz w:val="28"/>
          <w:szCs w:val="28"/>
        </w:rPr>
        <w:t>: этот предмет большой, мягкий, удобный, со спинкой и подлокотниками. Что это? Затем пусть ребенок загадает вам свой предмет.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Также вы можете использовать для развития памяти следующие игры и упражнения: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 xml:space="preserve">- заучивание стихов, загадок, </w:t>
      </w:r>
      <w:proofErr w:type="spellStart"/>
      <w:r w:rsidRPr="00391AA9">
        <w:rPr>
          <w:sz w:val="28"/>
          <w:szCs w:val="28"/>
        </w:rPr>
        <w:t>чистоговорок</w:t>
      </w:r>
      <w:proofErr w:type="spellEnd"/>
      <w:r w:rsidRPr="00391AA9">
        <w:rPr>
          <w:sz w:val="28"/>
          <w:szCs w:val="28"/>
        </w:rPr>
        <w:t>, считалок и т. п.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«Добавь словечко»; «Слушай и рисуй»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«Что изменилось?»; «Расставь точки»; «Нарисуй такой же предмет»</w:t>
      </w:r>
    </w:p>
    <w:p w:rsidR="00391AA9" w:rsidRPr="00391AA9" w:rsidRDefault="00391AA9" w:rsidP="00391AA9">
      <w:pPr>
        <w:pStyle w:val="dlg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t>- «Отгадай на ощупь»; «Чудесный мешочек».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2EA7">
        <w:rPr>
          <w:color w:val="7030A0"/>
          <w:sz w:val="28"/>
          <w:szCs w:val="28"/>
        </w:rPr>
        <w:t>Хотелось бы обратить ваше внимание на то, что желаемый эффект не достигается после одного-двух занятий. Чтобы появился устойчивый результат, необходимо проводить их регулярно, как минимум в течение месяца-двух. Для таких занятий лучше использовать часы после отдыха детей.</w:t>
      </w:r>
      <w:r w:rsidRPr="00391AA9">
        <w:rPr>
          <w:sz w:val="28"/>
          <w:szCs w:val="28"/>
        </w:rPr>
        <w:t xml:space="preserve"> Главное, чтобы в этот момент ребенку самому хотелось заниматься, поэтому не навязывайте ему свои желания и не превращайте игру в скучный урок</w:t>
      </w:r>
    </w:p>
    <w:p w:rsidR="00391AA9" w:rsidRP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1AA9">
        <w:rPr>
          <w:sz w:val="28"/>
          <w:szCs w:val="28"/>
        </w:rPr>
        <w:lastRenderedPageBreak/>
        <w:t xml:space="preserve">Итак, внимание и память можно и необходимо тренировать, вместе с тем необходимо учитывать, что нарушения этих психических процессов может быть связано с особенностями функционирования нервной системы </w:t>
      </w:r>
      <w:r w:rsidRPr="00391AA9">
        <w:rPr>
          <w:sz w:val="28"/>
          <w:szCs w:val="28"/>
        </w:rPr>
        <w:t>ребенка</w:t>
      </w:r>
      <w:r w:rsidRPr="00391AA9">
        <w:rPr>
          <w:i/>
          <w:iCs/>
          <w:sz w:val="28"/>
          <w:szCs w:val="28"/>
        </w:rPr>
        <w:t xml:space="preserve"> (</w:t>
      </w:r>
      <w:r w:rsidRPr="00391AA9">
        <w:rPr>
          <w:i/>
          <w:iCs/>
          <w:sz w:val="28"/>
          <w:szCs w:val="28"/>
        </w:rPr>
        <w:t>гиперактивность, ППЦНС и др.)</w:t>
      </w:r>
      <w:r w:rsidRPr="00391AA9">
        <w:rPr>
          <w:sz w:val="28"/>
          <w:szCs w:val="28"/>
        </w:rPr>
        <w:t xml:space="preserve"> или с его общим физическим состоянием.</w:t>
      </w:r>
    </w:p>
    <w:p w:rsidR="00391AA9" w:rsidRDefault="00391AA9" w:rsidP="00391AA9">
      <w:pPr>
        <w:pStyle w:val="a3"/>
        <w:spacing w:before="0" w:beforeAutospacing="0" w:after="0" w:afterAutospacing="0"/>
        <w:ind w:firstLine="851"/>
        <w:jc w:val="both"/>
        <w:rPr>
          <w:i/>
          <w:color w:val="FF0000"/>
          <w:sz w:val="32"/>
          <w:szCs w:val="28"/>
        </w:rPr>
      </w:pPr>
      <w:r w:rsidRPr="00582EA7">
        <w:rPr>
          <w:i/>
          <w:color w:val="FF0000"/>
          <w:sz w:val="32"/>
          <w:szCs w:val="28"/>
        </w:rPr>
        <w:t xml:space="preserve">Таким образом, хочется </w:t>
      </w:r>
      <w:r w:rsidRPr="00582EA7">
        <w:rPr>
          <w:i/>
          <w:color w:val="FF0000"/>
          <w:sz w:val="32"/>
          <w:szCs w:val="28"/>
        </w:rPr>
        <w:t>сказать,</w:t>
      </w:r>
      <w:r w:rsidRPr="00582EA7">
        <w:rPr>
          <w:i/>
          <w:color w:val="FF0000"/>
          <w:sz w:val="32"/>
          <w:szCs w:val="28"/>
        </w:rPr>
        <w:t xml:space="preserve"> что самое </w:t>
      </w:r>
      <w:r w:rsidRPr="00582EA7">
        <w:rPr>
          <w:i/>
          <w:color w:val="FF0000"/>
          <w:sz w:val="32"/>
          <w:szCs w:val="28"/>
        </w:rPr>
        <w:t>главное любые</w:t>
      </w:r>
      <w:r w:rsidRPr="00582EA7">
        <w:rPr>
          <w:i/>
          <w:color w:val="FF0000"/>
          <w:sz w:val="32"/>
          <w:szCs w:val="28"/>
        </w:rPr>
        <w:t xml:space="preserve"> игровые взаимоотношения сближают, помогают установить контакт, открывают родителям доступ к самым сокровенным тайнам детской души. А наши дети, как никто другой требуют особой помощи от взрослых. И наша задача обеспечить им наиболее полноценное развитие как в детском саду, так и дома.</w:t>
      </w:r>
    </w:p>
    <w:p w:rsidR="00582EA7" w:rsidRDefault="00582EA7" w:rsidP="00391AA9">
      <w:pPr>
        <w:pStyle w:val="a3"/>
        <w:spacing w:before="0" w:beforeAutospacing="0" w:after="0" w:afterAutospacing="0"/>
        <w:ind w:firstLine="851"/>
        <w:jc w:val="both"/>
        <w:rPr>
          <w:i/>
          <w:color w:val="FF0000"/>
          <w:sz w:val="32"/>
          <w:szCs w:val="28"/>
        </w:rPr>
      </w:pPr>
    </w:p>
    <w:p w:rsidR="00582EA7" w:rsidRDefault="00582EA7" w:rsidP="00582EA7">
      <w:pPr>
        <w:pStyle w:val="a3"/>
        <w:ind w:firstLine="709"/>
        <w:jc w:val="center"/>
        <w:rPr>
          <w:sz w:val="36"/>
        </w:rPr>
      </w:pPr>
      <w:r>
        <w:rPr>
          <w:sz w:val="36"/>
        </w:rPr>
        <w:t>СПАСИБО ЗА ВНИМАНИЕ!!!</w:t>
      </w:r>
    </w:p>
    <w:p w:rsidR="00582EA7" w:rsidRPr="00582EA7" w:rsidRDefault="00582EA7" w:rsidP="00391AA9">
      <w:pPr>
        <w:pStyle w:val="a3"/>
        <w:spacing w:before="0" w:beforeAutospacing="0" w:after="0" w:afterAutospacing="0"/>
        <w:ind w:firstLine="851"/>
        <w:jc w:val="both"/>
        <w:rPr>
          <w:i/>
          <w:color w:val="FF0000"/>
          <w:sz w:val="32"/>
          <w:szCs w:val="28"/>
        </w:rPr>
      </w:pPr>
    </w:p>
    <w:sectPr w:rsidR="00582EA7" w:rsidRPr="00582EA7" w:rsidSect="00582EA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A9"/>
    <w:rsid w:val="00391AA9"/>
    <w:rsid w:val="004B4BB9"/>
    <w:rsid w:val="00582EA7"/>
    <w:rsid w:val="009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462A"/>
  <w15:chartTrackingRefBased/>
  <w15:docId w15:val="{2174ADEE-D208-4016-8390-DC05D75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9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2020-04-04T08:46:00Z</dcterms:created>
  <dcterms:modified xsi:type="dcterms:W3CDTF">2020-04-04T09:02:00Z</dcterms:modified>
</cp:coreProperties>
</file>