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59A0" w14:textId="3FDE9F12" w:rsidR="00A014D0" w:rsidRDefault="009A0287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2C864A95" w14:textId="77777777" w:rsidR="009A0287" w:rsidRPr="009A0287" w:rsidRDefault="009A0287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14:paraId="7B21C3A8" w14:textId="347BB8A0" w:rsidR="009A0287" w:rsidRDefault="009A0287" w:rsidP="0088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8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подходы достижения реализации регионального                                               проекта «Современная школа» национального проекта «Образование»</w:t>
      </w:r>
      <w:r w:rsidRP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9C6D56A" w14:textId="462A1FDC" w:rsidR="00BA533B" w:rsidRPr="009A0287" w:rsidRDefault="00BA533B" w:rsidP="009A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158»</w:t>
      </w:r>
    </w:p>
    <w:p w14:paraId="77820E96" w14:textId="0CD6182B"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8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9A0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81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78" w:type="pct"/>
        <w:jc w:val="center"/>
        <w:tblInd w:w="1676" w:type="dxa"/>
        <w:tblLook w:val="0000" w:firstRow="0" w:lastRow="0" w:firstColumn="0" w:lastColumn="0" w:noHBand="0" w:noVBand="0"/>
      </w:tblPr>
      <w:tblGrid>
        <w:gridCol w:w="560"/>
        <w:gridCol w:w="2149"/>
        <w:gridCol w:w="2446"/>
        <w:gridCol w:w="5861"/>
      </w:tblGrid>
      <w:tr w:rsidR="00BA533B" w:rsidRPr="00B735BB" w14:paraId="48936D52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A533B" w:rsidRPr="00B735BB" w14:paraId="57EDC4DD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24D9A108" w:rsidR="00A014D0" w:rsidRPr="00B735BB" w:rsidRDefault="00537276" w:rsidP="003B55B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Полякова Н.В.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6455EA96" w:rsidR="00A014D0" w:rsidRPr="00B735BB" w:rsidRDefault="003B55BB" w:rsidP="003B55B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</w:t>
            </w:r>
            <w:r w:rsidR="00F0022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96649" w14:textId="77777777" w:rsidR="00A014D0" w:rsidRDefault="003B55BB" w:rsidP="00C2150E">
            <w:pPr>
              <w:pStyle w:val="Default"/>
            </w:pPr>
            <w:r w:rsidRPr="00D96C43">
              <w:t xml:space="preserve"> </w:t>
            </w:r>
            <w:r w:rsidR="00C2150E">
              <w:t xml:space="preserve">- </w:t>
            </w:r>
            <w:r w:rsidR="00C2150E" w:rsidRPr="00C2150E">
              <w:t>Организация деятельности, методическое сопровождение.</w:t>
            </w:r>
            <w:r w:rsidRPr="00D96C43">
              <w:t xml:space="preserve"> </w:t>
            </w:r>
          </w:p>
          <w:p w14:paraId="7486928D" w14:textId="77777777" w:rsidR="00C2150E" w:rsidRDefault="00C2150E" w:rsidP="00C2150E">
            <w:pPr>
              <w:pStyle w:val="Default"/>
            </w:pPr>
            <w:r>
              <w:t xml:space="preserve">-  </w:t>
            </w:r>
            <w:r w:rsidRPr="00C2150E">
              <w:t>Разработка и организация мероприятий</w:t>
            </w:r>
          </w:p>
          <w:p w14:paraId="0244DB46" w14:textId="77777777" w:rsidR="00C2150E" w:rsidRDefault="00C2150E" w:rsidP="00C2150E">
            <w:pPr>
              <w:pStyle w:val="Default"/>
            </w:pPr>
            <w:r>
              <w:t xml:space="preserve">-  </w:t>
            </w:r>
            <w:r w:rsidRPr="00C2150E">
              <w:t>Систематизация материалов (на бумажном и электронном носителе).</w:t>
            </w:r>
          </w:p>
          <w:p w14:paraId="68CAD613" w14:textId="77777777" w:rsidR="00C2150E" w:rsidRDefault="00C2150E" w:rsidP="00C2150E">
            <w:pPr>
              <w:pStyle w:val="Default"/>
            </w:pPr>
            <w:r>
              <w:t xml:space="preserve">-  </w:t>
            </w:r>
            <w:r w:rsidRPr="00C2150E">
              <w:t>Участие в разработке и проведении семинаров, выступлений на конференции</w:t>
            </w:r>
          </w:p>
          <w:p w14:paraId="6222463F" w14:textId="14CF1E51" w:rsidR="00C2150E" w:rsidRPr="00D96C43" w:rsidRDefault="00C2150E" w:rsidP="00C2150E">
            <w:pPr>
              <w:pStyle w:val="Default"/>
              <w:rPr>
                <w:rFonts w:eastAsia="Arial"/>
                <w:lang w:eastAsia="ar-SA"/>
              </w:rPr>
            </w:pPr>
          </w:p>
        </w:tc>
      </w:tr>
      <w:tr w:rsidR="00BA533B" w:rsidRPr="00B735BB" w14:paraId="713AE80A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4C036F38" w:rsidR="00A014D0" w:rsidRPr="00B735BB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Киселева Е.М.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DD23" w14:textId="77777777" w:rsidR="00881381" w:rsidRDefault="003B55BB" w:rsidP="00881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14:paraId="55BBE815" w14:textId="38C61337" w:rsidR="00A014D0" w:rsidRPr="00B735BB" w:rsidRDefault="00F00227" w:rsidP="00881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8813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6C323" w14:textId="0280A181" w:rsidR="003B55BB" w:rsidRPr="00D96C43" w:rsidRDefault="007045DA" w:rsidP="003B55BB">
            <w:pPr>
              <w:pStyle w:val="Default"/>
            </w:pPr>
            <w:r w:rsidRPr="00D96C43">
              <w:t xml:space="preserve"> 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45"/>
            </w:tblGrid>
            <w:tr w:rsidR="003B55BB" w:rsidRPr="00D96C43" w14:paraId="377080D8" w14:textId="77777777">
              <w:trPr>
                <w:trHeight w:val="936"/>
              </w:trPr>
              <w:tc>
                <w:tcPr>
                  <w:tcW w:w="0" w:type="auto"/>
                </w:tcPr>
                <w:p w14:paraId="6DDD326F" w14:textId="4B698F02" w:rsidR="003B55BB" w:rsidRPr="00D96C43" w:rsidRDefault="003B55BB">
                  <w:pPr>
                    <w:pStyle w:val="Default"/>
                  </w:pPr>
                  <w:r w:rsidRPr="00D96C43">
                    <w:t>Проведение занятий с детьми</w:t>
                  </w:r>
                  <w:r w:rsidR="007045DA" w:rsidRPr="00D96C43">
                    <w:t>,</w:t>
                  </w:r>
                  <w:r w:rsidRPr="00D96C43">
                    <w:t xml:space="preserve"> </w:t>
                  </w:r>
                  <w:r w:rsidR="007045DA" w:rsidRPr="00D96C43">
                    <w:t xml:space="preserve"> консультаций с родителями</w:t>
                  </w:r>
                  <w:r w:rsidRPr="00D96C43">
                    <w:t xml:space="preserve">, открытых </w:t>
                  </w:r>
                  <w:r w:rsidR="007045DA" w:rsidRPr="00D96C43">
                    <w:t>мероприятий по теме проекта.</w:t>
                  </w:r>
                </w:p>
                <w:p w14:paraId="59E4BE97" w14:textId="77777777" w:rsidR="003B55BB" w:rsidRPr="00D96C43" w:rsidRDefault="003B55BB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</w:tc>
            </w:tr>
          </w:tbl>
          <w:p w14:paraId="24C33E54" w14:textId="77777777" w:rsidR="00A014D0" w:rsidRPr="00D96C43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533B" w:rsidRPr="00B735BB" w14:paraId="77FDAA5C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77777777" w:rsidR="00A014D0" w:rsidRPr="00B735BB" w:rsidRDefault="00A014D0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3ACEA3D7" w:rsidR="00A014D0" w:rsidRPr="00B735BB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Липина Ю.Е.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66BD" w14:textId="77777777" w:rsidR="003B5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14:paraId="77DF2C97" w14:textId="0CBAD345" w:rsidR="00A014D0" w:rsidRPr="00B735BB" w:rsidRDefault="00F0022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3B55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4754A" w14:textId="77777777" w:rsidR="00C2150E" w:rsidRDefault="007045DA" w:rsidP="00C2150E">
            <w:pPr>
              <w:pStyle w:val="Default"/>
            </w:pPr>
            <w:r w:rsidRPr="00D96C43">
              <w:t xml:space="preserve"> </w:t>
            </w:r>
            <w:r w:rsidR="00C2150E">
              <w:t xml:space="preserve">Организация и сопровождение работы  творческой группы,  подготовка и проведение  круглых столов, консультаций, семинаров. </w:t>
            </w:r>
          </w:p>
          <w:p w14:paraId="47BEA646" w14:textId="43649B88" w:rsidR="00A014D0" w:rsidRPr="00D96C43" w:rsidRDefault="00C2150E" w:rsidP="00C2150E">
            <w:pPr>
              <w:pStyle w:val="Default"/>
              <w:rPr>
                <w:rFonts w:eastAsia="Arial"/>
                <w:lang w:eastAsia="ar-SA"/>
              </w:rPr>
            </w:pPr>
            <w:r>
              <w:t>Нейропсихологическая диагностика детей</w:t>
            </w:r>
          </w:p>
        </w:tc>
      </w:tr>
      <w:tr w:rsidR="00BA533B" w:rsidRPr="00B735BB" w14:paraId="6F7F71EA" w14:textId="77777777" w:rsidTr="00F00227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0C27" w14:textId="07420005" w:rsidR="00537276" w:rsidRDefault="00537276" w:rsidP="005372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E4B8" w14:textId="0A077A57" w:rsidR="00537276" w:rsidRDefault="005372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Находнева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1918" w14:textId="77777777" w:rsidR="003B55BB" w:rsidRDefault="003B55BB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14:paraId="5C995BA8" w14:textId="3941BE59" w:rsidR="00537276" w:rsidRPr="00B735BB" w:rsidRDefault="00F0022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3B55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A9134" w14:textId="2D4F2BF3" w:rsidR="003B55BB" w:rsidRPr="00D96C43" w:rsidRDefault="007045DA" w:rsidP="003B55BB">
            <w:pPr>
              <w:pStyle w:val="Default"/>
            </w:pPr>
            <w:r w:rsidRPr="00D96C43">
              <w:t xml:space="preserve"> Посещение мастер-классов в рамках работы МИП.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23"/>
              <w:gridCol w:w="222"/>
            </w:tblGrid>
            <w:tr w:rsidR="007045DA" w:rsidRPr="00D96C43" w14:paraId="6E7FE522" w14:textId="77777777" w:rsidTr="00DE7190">
              <w:trPr>
                <w:trHeight w:val="936"/>
              </w:trPr>
              <w:tc>
                <w:tcPr>
                  <w:tcW w:w="0" w:type="auto"/>
                </w:tcPr>
                <w:p w14:paraId="102EAB9E" w14:textId="77777777" w:rsidR="007045DA" w:rsidRPr="00D96C43" w:rsidRDefault="007045DA" w:rsidP="00965500">
                  <w:pPr>
                    <w:pStyle w:val="Default"/>
                  </w:pPr>
                  <w:r w:rsidRPr="00D96C43">
                    <w:t>Проведение занятий с детьми,  консультаций с родителями, открытых мероприятий по теме проекта.</w:t>
                  </w:r>
                </w:p>
                <w:p w14:paraId="6AEC6E26" w14:textId="697A7CCD" w:rsidR="007045DA" w:rsidRPr="00D96C43" w:rsidRDefault="007045DA">
                  <w:pPr>
                    <w:pStyle w:val="Default"/>
                  </w:pPr>
                  <w:r w:rsidRPr="00D96C43">
                    <w:t xml:space="preserve">Пополнение методического материала. </w:t>
                  </w:r>
                </w:p>
              </w:tc>
              <w:tc>
                <w:tcPr>
                  <w:tcW w:w="0" w:type="auto"/>
                </w:tcPr>
                <w:p w14:paraId="008E4F2B" w14:textId="64494BC3" w:rsidR="007045DA" w:rsidRPr="00D96C43" w:rsidRDefault="007045DA">
                  <w:pPr>
                    <w:pStyle w:val="Default"/>
                  </w:pPr>
                  <w:r w:rsidRPr="00D96C43">
                    <w:t xml:space="preserve"> </w:t>
                  </w:r>
                </w:p>
              </w:tc>
            </w:tr>
          </w:tbl>
          <w:p w14:paraId="025E1CB1" w14:textId="77777777" w:rsidR="00537276" w:rsidRPr="00D96C43" w:rsidRDefault="0053727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1515CF" w14:textId="77777777" w:rsidR="00BA533B" w:rsidRDefault="00BA533B" w:rsidP="00BA53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8D4BA" w14:textId="6840EF08" w:rsidR="00BA533B" w:rsidRPr="00BA533B" w:rsidRDefault="00A014D0" w:rsidP="00BA533B">
      <w:pPr>
        <w:rPr>
          <w:rFonts w:ascii="Times New Roman" w:hAnsi="Times New Roman" w:cs="Times New Roman"/>
          <w:bCs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proofErr w:type="gramStart"/>
      <w:r w:rsidR="00BA533B" w:rsidRPr="00BA533B">
        <w:rPr>
          <w:rFonts w:ascii="Times New Roman" w:hAnsi="Times New Roman" w:cs="Times New Roman"/>
          <w:bCs/>
          <w:sz w:val="24"/>
          <w:szCs w:val="24"/>
        </w:rPr>
        <w:t>МДОУ «Детский сад № 6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881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18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47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102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150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170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174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183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192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211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212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215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226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 w:rsidRP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227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228</w:t>
      </w:r>
      <w:proofErr w:type="gramEnd"/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231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МДОУ «Детский сад № </w:t>
      </w:r>
      <w:r w:rsidR="00137097">
        <w:rPr>
          <w:rFonts w:ascii="Times New Roman" w:hAnsi="Times New Roman" w:cs="Times New Roman"/>
          <w:bCs/>
          <w:sz w:val="24"/>
          <w:szCs w:val="24"/>
        </w:rPr>
        <w:t>235</w:t>
      </w:r>
      <w:r w:rsidR="00137097">
        <w:rPr>
          <w:rFonts w:ascii="Times New Roman" w:hAnsi="Times New Roman" w:cs="Times New Roman"/>
          <w:bCs/>
          <w:sz w:val="24"/>
          <w:szCs w:val="24"/>
        </w:rPr>
        <w:t>»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>,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33B" w:rsidRPr="00BA533B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 СОШ  № 2,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СОШ 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СОШ 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11,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СОШ 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B48A9">
        <w:rPr>
          <w:rFonts w:ascii="Times New Roman" w:hAnsi="Times New Roman" w:cs="Times New Roman"/>
          <w:bCs/>
          <w:sz w:val="24"/>
          <w:szCs w:val="24"/>
        </w:rPr>
        <w:t xml:space="preserve">16, </w:t>
      </w:r>
      <w:r w:rsidR="00137097" w:rsidRPr="00BA533B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 СОШ  </w:t>
      </w:r>
      <w:r w:rsidR="0013709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B48A9">
        <w:rPr>
          <w:rFonts w:ascii="Times New Roman" w:hAnsi="Times New Roman" w:cs="Times New Roman"/>
          <w:bCs/>
          <w:sz w:val="24"/>
          <w:szCs w:val="24"/>
        </w:rPr>
        <w:t>39</w:t>
      </w:r>
    </w:p>
    <w:p w14:paraId="064D07E8" w14:textId="5CB902F0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5B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A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5"/>
        <w:gridCol w:w="2212"/>
        <w:gridCol w:w="2382"/>
        <w:gridCol w:w="3264"/>
      </w:tblGrid>
      <w:tr w:rsidR="00A014D0" w:rsidRPr="00B735BB" w14:paraId="51B7FA34" w14:textId="77777777" w:rsidTr="00302429">
        <w:trPr>
          <w:trHeight w:val="1356"/>
          <w:jc w:val="center"/>
        </w:trPr>
        <w:tc>
          <w:tcPr>
            <w:tcW w:w="560" w:type="dxa"/>
          </w:tcPr>
          <w:p w14:paraId="26D57762" w14:textId="77777777"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5" w:type="dxa"/>
          </w:tcPr>
          <w:p w14:paraId="6651A98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2" w:type="dxa"/>
          </w:tcPr>
          <w:p w14:paraId="65E20326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2" w:type="dxa"/>
          </w:tcPr>
          <w:p w14:paraId="2A9FB7DA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4" w:type="dxa"/>
          </w:tcPr>
          <w:p w14:paraId="2231207C" w14:textId="77777777"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137097" w:rsidRPr="00B735BB" w14:paraId="2074C1C9" w14:textId="77777777" w:rsidTr="00302429">
        <w:trPr>
          <w:trHeight w:val="265"/>
          <w:jc w:val="center"/>
        </w:trPr>
        <w:tc>
          <w:tcPr>
            <w:tcW w:w="560" w:type="dxa"/>
          </w:tcPr>
          <w:p w14:paraId="1A068FD5" w14:textId="77777777" w:rsidR="00137097" w:rsidRPr="00B735BB" w:rsidRDefault="0013709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14:paraId="79B60C80" w14:textId="77777777" w:rsidR="00137097" w:rsidRPr="00137097" w:rsidRDefault="00137097" w:rsidP="00525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r w:rsidRPr="0013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МИП.</w:t>
            </w:r>
          </w:p>
          <w:p w14:paraId="08C8AA49" w14:textId="77777777" w:rsidR="00137097" w:rsidRPr="00137097" w:rsidRDefault="001370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15396613" w14:textId="24FF8997" w:rsidR="00137097" w:rsidRPr="00137097" w:rsidRDefault="001370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Организационная </w:t>
            </w:r>
            <w:r w:rsidRPr="0013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по планированию деятельности площадки на учебный год.</w:t>
            </w:r>
          </w:p>
        </w:tc>
        <w:tc>
          <w:tcPr>
            <w:tcW w:w="2382" w:type="dxa"/>
          </w:tcPr>
          <w:p w14:paraId="7A4E3820" w14:textId="77777777" w:rsidR="00137097" w:rsidRPr="00137097" w:rsidRDefault="00137097" w:rsidP="00525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план </w:t>
            </w:r>
            <w:r w:rsidRPr="0013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МИП.</w:t>
            </w:r>
          </w:p>
          <w:p w14:paraId="560D992E" w14:textId="77777777" w:rsidR="00137097" w:rsidRPr="00137097" w:rsidRDefault="001370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14:paraId="62BA4EFA" w14:textId="25CC0E66" w:rsidR="00137097" w:rsidRPr="00137097" w:rsidRDefault="00137097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план деятельности </w:t>
            </w:r>
            <w:r w:rsidRPr="0013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МИП, обозначены сроки. </w:t>
            </w:r>
          </w:p>
        </w:tc>
      </w:tr>
      <w:tr w:rsidR="0052552F" w:rsidRPr="00B735BB" w14:paraId="6BC556A9" w14:textId="77777777" w:rsidTr="0052552F">
        <w:trPr>
          <w:trHeight w:val="7690"/>
          <w:jc w:val="center"/>
        </w:trPr>
        <w:tc>
          <w:tcPr>
            <w:tcW w:w="560" w:type="dxa"/>
          </w:tcPr>
          <w:p w14:paraId="3A3B0440" w14:textId="77777777" w:rsidR="0052552F" w:rsidRPr="00B735BB" w:rsidRDefault="0052552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5" w:type="dxa"/>
          </w:tcPr>
          <w:p w14:paraId="2DC66557" w14:textId="260C15D2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азработка основных направлений реализации проекта</w:t>
            </w:r>
          </w:p>
          <w:p w14:paraId="051EE8FD" w14:textId="33A4D33B" w:rsidR="0052552F" w:rsidRPr="0052552F" w:rsidRDefault="0052552F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0DDCEE4E" w14:textId="2F2A798C" w:rsidR="0052552F" w:rsidRPr="0052552F" w:rsidRDefault="0052552F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«Нормативно-правовые аспекты работы МИП»</w:t>
            </w:r>
          </w:p>
        </w:tc>
        <w:tc>
          <w:tcPr>
            <w:tcW w:w="2382" w:type="dxa"/>
          </w:tcPr>
          <w:p w14:paraId="0B85B984" w14:textId="77777777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координационного совета</w:t>
            </w:r>
          </w:p>
          <w:p w14:paraId="242AC5A3" w14:textId="77777777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нормативно-правового обеспечения проекта.</w:t>
            </w:r>
          </w:p>
          <w:p w14:paraId="6FAEE93F" w14:textId="6E590287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Осуществление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264" w:type="dxa"/>
          </w:tcPr>
          <w:p w14:paraId="1CDF4722" w14:textId="77777777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14:paraId="3CB8B001" w14:textId="77777777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нормативно-правовая база.</w:t>
            </w:r>
          </w:p>
          <w:p w14:paraId="1444E93D" w14:textId="77777777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Изучен теоретический материал и опыт других педагогов по данной  теме.</w:t>
            </w:r>
          </w:p>
          <w:p w14:paraId="32B47897" w14:textId="77777777" w:rsidR="0052552F" w:rsidRPr="0052552F" w:rsidRDefault="0052552F" w:rsidP="00525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F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педагогов и определен уровень готовности педагогического состава к применению современных инновационных технологий</w:t>
            </w:r>
          </w:p>
          <w:p w14:paraId="2436F798" w14:textId="5A272A0E" w:rsidR="0052552F" w:rsidRPr="0052552F" w:rsidRDefault="0052552F" w:rsidP="0052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941" w:rsidRPr="00B735BB" w14:paraId="441BD954" w14:textId="77777777" w:rsidTr="00302429">
        <w:trPr>
          <w:trHeight w:val="265"/>
          <w:jc w:val="center"/>
        </w:trPr>
        <w:tc>
          <w:tcPr>
            <w:tcW w:w="560" w:type="dxa"/>
          </w:tcPr>
          <w:p w14:paraId="0C9A8670" w14:textId="77777777" w:rsidR="00367941" w:rsidRPr="00B735BB" w:rsidRDefault="0036794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</w:tcPr>
          <w:p w14:paraId="55A20F16" w14:textId="3DC3022A" w:rsidR="00367941" w:rsidRPr="00367941" w:rsidRDefault="00367941" w:rsidP="000C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ранслирование опыта работы по реализации инновационного проекта (портфолио проектов)</w:t>
            </w:r>
          </w:p>
          <w:p w14:paraId="1F241FAD" w14:textId="3A486A8F" w:rsidR="00367941" w:rsidRPr="00367941" w:rsidRDefault="0036794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12C58AFF" w14:textId="5BEAA4CE" w:rsid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1937702"/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«Диагностика межполушарного взаимодействия у дошкольников»</w:t>
            </w:r>
            <w:bookmarkEnd w:id="0"/>
          </w:p>
          <w:p w14:paraId="3E8A68C0" w14:textId="77777777" w:rsid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C093C" w14:textId="5EE16005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Городская презентационная площадка – видеоролик «Развитие межполушарного взаимодействия как основы интеллектуального развития детей»</w:t>
            </w:r>
          </w:p>
          <w:p w14:paraId="35C4C417" w14:textId="792A9679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«Рисование двумя руками»</w:t>
            </w:r>
          </w:p>
          <w:p w14:paraId="121B1F9E" w14:textId="6B683A31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</w:t>
            </w:r>
            <w:r w:rsidRPr="0036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ментальных карт в образовательной деятельности с дошкольниками»</w:t>
            </w:r>
          </w:p>
          <w:p w14:paraId="3598A779" w14:textId="02F9D062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Мастер-класс «Интерактивные игры и упражнения с использованием методов эйдетики</w:t>
            </w:r>
          </w:p>
          <w:p w14:paraId="47DFF109" w14:textId="30251D5D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Семинар-практикум «Эйдетика, как путь развития интеллекта детей дошкольного возраста»</w:t>
            </w:r>
          </w:p>
        </w:tc>
        <w:tc>
          <w:tcPr>
            <w:tcW w:w="2382" w:type="dxa"/>
          </w:tcPr>
          <w:p w14:paraId="3CF82B17" w14:textId="77777777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единого подхода к проведению диагностики воспитанников.</w:t>
            </w:r>
          </w:p>
          <w:p w14:paraId="1799EA99" w14:textId="77777777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Разработка  и апробация методических материалов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      </w:r>
          </w:p>
          <w:p w14:paraId="06C9AFE0" w14:textId="77777777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игр и игровых </w:t>
            </w:r>
            <w:r w:rsidRPr="0036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для дошкольников по  направлениям: ментальная арифметика, ментальные карты, эйдетика, образовательная </w:t>
            </w:r>
            <w:proofErr w:type="spellStart"/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2EC128" w14:textId="026CD203" w:rsidR="00367941" w:rsidRPr="00367941" w:rsidRDefault="00367941" w:rsidP="0036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Трансляция  передового педагогического опыта в муниципальную систему образования.</w:t>
            </w:r>
          </w:p>
        </w:tc>
        <w:tc>
          <w:tcPr>
            <w:tcW w:w="3264" w:type="dxa"/>
          </w:tcPr>
          <w:p w14:paraId="23C161F5" w14:textId="77777777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Подобраны диагностические методики и осуществлена диагностика развития у старших дошкольников межполушарного взаимодействия.</w:t>
            </w:r>
          </w:p>
          <w:p w14:paraId="4CD7B591" w14:textId="77777777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14:paraId="0A5D6A0C" w14:textId="77777777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>Подобрана картотека игр и игровых упражнений для работы с воспитанниками и учащимися.</w:t>
            </w:r>
          </w:p>
          <w:p w14:paraId="2848DEBD" w14:textId="77777777" w:rsidR="00367941" w:rsidRPr="00367941" w:rsidRDefault="00367941" w:rsidP="0036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36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 обучающие мероприятия с педагогами </w:t>
            </w:r>
            <w:r w:rsidRPr="0036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МСО г. Ярославля.</w:t>
            </w:r>
          </w:p>
          <w:p w14:paraId="1DB50209" w14:textId="0E95BE92" w:rsidR="00367941" w:rsidRPr="00367941" w:rsidRDefault="00367941" w:rsidP="0036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94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МИП представлен на городской презентационной площадке. </w:t>
            </w:r>
          </w:p>
        </w:tc>
      </w:tr>
    </w:tbl>
    <w:p w14:paraId="36DFA85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91513" w14:textId="69937ED6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81E716B" w14:textId="2041D3DD" w:rsidR="00137097" w:rsidRPr="00137097" w:rsidRDefault="00137097" w:rsidP="001370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097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обстановкой, запланированная на май 2021 года </w:t>
      </w:r>
      <w:proofErr w:type="spellStart"/>
      <w:r w:rsidRPr="0013709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37097">
        <w:rPr>
          <w:rFonts w:ascii="Times New Roman" w:hAnsi="Times New Roman" w:cs="Times New Roman"/>
          <w:sz w:val="24"/>
          <w:szCs w:val="24"/>
        </w:rPr>
        <w:t>-игра для педагогов МСО г. Ярославля «Ярмарка идей: опыт применения современных образовательных технологий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097">
        <w:rPr>
          <w:rFonts w:ascii="Times New Roman" w:hAnsi="Times New Roman" w:cs="Times New Roman"/>
          <w:sz w:val="24"/>
          <w:szCs w:val="24"/>
        </w:rPr>
        <w:t xml:space="preserve">ментальной арифметики, ментальных карт, образовательной </w:t>
      </w:r>
      <w:proofErr w:type="spellStart"/>
      <w:r w:rsidRPr="00137097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137097">
        <w:rPr>
          <w:rFonts w:ascii="Times New Roman" w:hAnsi="Times New Roman" w:cs="Times New Roman"/>
          <w:sz w:val="24"/>
          <w:szCs w:val="24"/>
        </w:rPr>
        <w:t xml:space="preserve"> и эйдетики в работе с детьми» была перенесена на второе полугодие 2022 года.</w:t>
      </w:r>
    </w:p>
    <w:p w14:paraId="02D22A33" w14:textId="58CA7FC9" w:rsidR="00A014D0" w:rsidRDefault="00A014D0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D9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4A6984C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оптимальные условия для повышения профессиональной компетенции педагогов </w:t>
      </w:r>
      <w:proofErr w:type="gramStart"/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9A32CE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развития межполушарного взаимодействия у детей через реализацию </w:t>
      </w:r>
    </w:p>
    <w:p w14:paraId="35BDC8A1" w14:textId="42B3E4D2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внутрифирменного и внутрисетевого обучения.</w:t>
      </w:r>
    </w:p>
    <w:p w14:paraId="4CC6A64C" w14:textId="7D0BA85D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сетевое взаимодействие образовательных учреждений г. Ярославля</w:t>
      </w:r>
    </w:p>
    <w:p w14:paraId="15F08B8A" w14:textId="77777777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удовлетворения актуальных профессиональных потребностей педагога и</w:t>
      </w:r>
    </w:p>
    <w:p w14:paraId="6B9520F4" w14:textId="4FCFA028"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для включения педагога в творческий поиск.</w:t>
      </w:r>
    </w:p>
    <w:p w14:paraId="53A990B6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5B3F9B53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14:paraId="3E550138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CA4C6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D955B47" w:rsidR="00A014D0" w:rsidRPr="00B4125B" w:rsidRDefault="00A014D0" w:rsidP="00B4125B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14:paraId="79082C5B" w14:textId="0C39A7A2" w:rsidR="00906E72" w:rsidRDefault="00906E72" w:rsidP="009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B4125B"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399D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B4125B"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овысился уровень профессиональной компетентности педагогов через ознакомление и применение </w:t>
      </w:r>
      <w:proofErr w:type="gramStart"/>
      <w:r w:rsidR="00B4125B" w:rsidRPr="00B4125B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</w:p>
    <w:p w14:paraId="30935C64" w14:textId="77777777" w:rsidR="00906E72" w:rsidRDefault="00906E72" w:rsidP="009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B4125B" w:rsidRPr="00B4125B">
        <w:rPr>
          <w:rFonts w:ascii="Times New Roman" w:hAnsi="Times New Roman" w:cs="Times New Roman"/>
          <w:color w:val="000000"/>
          <w:sz w:val="23"/>
          <w:szCs w:val="23"/>
        </w:rPr>
        <w:t>педагогической деятельности современных образовательных технологий, средств и приемов</w:t>
      </w:r>
      <w:r w:rsidR="00EF03DC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EC4B151" w14:textId="23FE720F" w:rsidR="00B4125B" w:rsidRPr="00B4125B" w:rsidRDefault="00906E72" w:rsidP="009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4125B"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 направленных на </w:t>
      </w:r>
      <w:r w:rsidR="00EF03DC">
        <w:rPr>
          <w:rFonts w:ascii="Times New Roman" w:hAnsi="Times New Roman" w:cs="Times New Roman"/>
          <w:color w:val="000000"/>
          <w:sz w:val="23"/>
          <w:szCs w:val="23"/>
        </w:rPr>
        <w:t>меж</w:t>
      </w:r>
      <w:r w:rsidR="00B4125B"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полушарное развитие детей. </w:t>
      </w:r>
    </w:p>
    <w:p w14:paraId="75389F44" w14:textId="1842F123" w:rsidR="002E399D" w:rsidRDefault="00906E72" w:rsidP="00906E7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 развивается </w:t>
      </w:r>
      <w:r w:rsidR="002E399D">
        <w:rPr>
          <w:rFonts w:ascii="Times New Roman" w:hAnsi="Times New Roman" w:cs="Times New Roman"/>
          <w:color w:val="000000"/>
          <w:sz w:val="23"/>
          <w:szCs w:val="23"/>
        </w:rPr>
        <w:t>личность ребенка</w:t>
      </w:r>
      <w:r w:rsidR="002E399D" w:rsidRPr="002E399D">
        <w:t xml:space="preserve"> </w:t>
      </w:r>
      <w:r w:rsidR="002E399D" w:rsidRPr="002E399D">
        <w:rPr>
          <w:rFonts w:ascii="Times New Roman" w:hAnsi="Times New Roman" w:cs="Times New Roman"/>
          <w:color w:val="000000"/>
          <w:sz w:val="23"/>
          <w:szCs w:val="23"/>
        </w:rPr>
        <w:t xml:space="preserve">его творческие способности и интерес к различным   видам детской </w:t>
      </w:r>
    </w:p>
    <w:p w14:paraId="0B5D466E" w14:textId="5B2981BD" w:rsidR="00B4125B" w:rsidRDefault="002E399D" w:rsidP="00906E7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2E399D">
        <w:rPr>
          <w:rFonts w:ascii="Times New Roman" w:hAnsi="Times New Roman" w:cs="Times New Roman"/>
          <w:color w:val="000000"/>
          <w:sz w:val="23"/>
          <w:szCs w:val="23"/>
        </w:rPr>
        <w:t>деятельности;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AE0A674" w14:textId="436EC948" w:rsidR="002E399D" w:rsidRDefault="002E399D" w:rsidP="00906E7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 разработаны методические материалы, обмен опытом на семинарах и мастер-классах</w:t>
      </w:r>
    </w:p>
    <w:p w14:paraId="0B6D5CFF" w14:textId="6B3FF0E0" w:rsidR="00B4125B" w:rsidRPr="00B4125B" w:rsidRDefault="00B4125B" w:rsidP="00B412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B412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625F7D2" w14:textId="28247BD1" w:rsidR="00EF03DC" w:rsidRPr="00EF03DC" w:rsidRDefault="00A014D0" w:rsidP="00EF03DC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14:paraId="387F739B" w14:textId="55BCABE4" w:rsidR="00A014D0" w:rsidRPr="00697ACA" w:rsidRDefault="00EF03DC" w:rsidP="00EF03DC">
      <w:pPr>
        <w:pStyle w:val="a6"/>
        <w:tabs>
          <w:tab w:val="left" w:pos="567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сетевого взаимодействия по обмену продуктами инновационной деятельности</w:t>
      </w:r>
    </w:p>
    <w:p w14:paraId="0C82DF6C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53F7B" w14:textId="2A5A9D7B" w:rsidR="00A014D0" w:rsidRPr="00697ACA" w:rsidRDefault="00A014D0" w:rsidP="00697ACA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14:paraId="373FB972" w14:textId="5044CCB8" w:rsidR="002E399D" w:rsidRDefault="002E399D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- п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овышение профессиональной компетентности педагогических работников   ДОО, вовлечение </w:t>
      </w:r>
      <w:proofErr w:type="gramStart"/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в</w:t>
      </w:r>
      <w:proofErr w:type="gramEnd"/>
    </w:p>
    <w:p w14:paraId="3B06EFB5" w14:textId="0DE737AB" w:rsidR="00697ACA" w:rsidRPr="00697ACA" w:rsidRDefault="00697ACA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2E39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инновационную деятельность.</w:t>
      </w:r>
    </w:p>
    <w:p w14:paraId="1426D211" w14:textId="7CE8F9F8" w:rsidR="00697ACA" w:rsidRPr="00697ACA" w:rsidRDefault="002E399D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- п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овышение рейтинга учреждения.</w:t>
      </w:r>
    </w:p>
    <w:p w14:paraId="30558B73" w14:textId="7183D5C5" w:rsidR="00697ACA" w:rsidRDefault="002E399D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- у</w:t>
      </w:r>
      <w:r w:rsidRPr="002E399D">
        <w:rPr>
          <w:rFonts w:ascii="Times New Roman" w:eastAsia="Batang" w:hAnsi="Times New Roman" w:cs="Times New Roman"/>
          <w:sz w:val="24"/>
          <w:szCs w:val="24"/>
          <w:lang w:eastAsia="ru-RU"/>
        </w:rPr>
        <w:t>довлетворённость родительского состава ДОУ качеством образования</w:t>
      </w:r>
    </w:p>
    <w:p w14:paraId="27211C21" w14:textId="60FCD887" w:rsidR="002E399D" w:rsidRPr="00697ACA" w:rsidRDefault="002E399D" w:rsidP="00697A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2E399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созданы инновационные структурные подразделения и  система управления их деятельностью </w:t>
      </w:r>
    </w:p>
    <w:p w14:paraId="1AE89CF5" w14:textId="77777777" w:rsidR="00EF03DC" w:rsidRPr="00EF03DC" w:rsidRDefault="00EF03DC" w:rsidP="00EF03DC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74410EE6" w14:textId="3E35E0DC" w:rsidR="00A014D0" w:rsidRPr="00697ACA" w:rsidRDefault="00A014D0" w:rsidP="00697ACA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28732865" w14:textId="34CA7288" w:rsidR="00697ACA" w:rsidRDefault="002E399D" w:rsidP="00697AC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инновационной деятельности педагогов  проведены открытые просмотры  образовательной деятельности с использованием </w:t>
      </w:r>
      <w:r w:rsid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ментальных карт и эйдетики</w:t>
      </w:r>
      <w:proofErr w:type="gramStart"/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 опрос педагогов и родителей  – отмечено актуальность представленного материала, аргументированность содержания, практическая значимость, качество и полнота представления.</w:t>
      </w:r>
    </w:p>
    <w:p w14:paraId="41268516" w14:textId="77777777" w:rsidR="0052552F" w:rsidRPr="0052552F" w:rsidRDefault="0052552F" w:rsidP="00697AC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173E20C7" w14:textId="77777777" w:rsidR="00B4125B" w:rsidRPr="00001EDB" w:rsidRDefault="00B4125B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01ED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Команда МДОУ приняла участие в мастер-классе </w:t>
      </w:r>
      <w:bookmarkStart w:id="1" w:name="_GoBack"/>
      <w:bookmarkEnd w:id="1"/>
    </w:p>
    <w:p w14:paraId="7EE576C0" w14:textId="6429A285" w:rsidR="00A014D0" w:rsidRPr="00697ACA" w:rsidRDefault="00B4125B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- «</w:t>
      </w:r>
      <w:r w:rsidR="00001E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Использование </w:t>
      </w: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ментальных карт</w:t>
      </w:r>
      <w:r w:rsidR="00001E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образовательной деятельности с дошкольниками</w:t>
      </w: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» </w:t>
      </w:r>
      <w:r w:rsidR="00001EDB">
        <w:rPr>
          <w:rFonts w:ascii="Times New Roman" w:eastAsia="Batang" w:hAnsi="Times New Roman" w:cs="Times New Roman"/>
          <w:sz w:val="24"/>
          <w:szCs w:val="24"/>
          <w:lang w:eastAsia="ru-RU"/>
        </w:rPr>
        <w:t>2</w:t>
      </w:r>
      <w:r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7.01.202</w:t>
      </w:r>
      <w:r w:rsidR="00001EDB">
        <w:rPr>
          <w:rFonts w:ascii="Times New Roman" w:eastAsia="Batang" w:hAnsi="Times New Roman" w:cs="Times New Roman"/>
          <w:sz w:val="24"/>
          <w:szCs w:val="24"/>
          <w:lang w:eastAsia="ru-RU"/>
        </w:rPr>
        <w:t>1</w:t>
      </w:r>
    </w:p>
    <w:p w14:paraId="4F26468C" w14:textId="617EA7F1" w:rsidR="00697ACA" w:rsidRPr="00697ACA" w:rsidRDefault="00B4125B" w:rsidP="00697AC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- 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>«</w:t>
      </w:r>
      <w:r w:rsidR="00001EDB">
        <w:rPr>
          <w:rFonts w:ascii="Times New Roman" w:eastAsia="Batang" w:hAnsi="Times New Roman" w:cs="Times New Roman"/>
          <w:sz w:val="24"/>
          <w:szCs w:val="24"/>
          <w:lang w:eastAsia="ru-RU"/>
        </w:rPr>
        <w:t>Применение современных технологий в эйдетике</w:t>
      </w:r>
      <w:r w:rsidR="00697ACA" w:rsidRPr="00697A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» </w:t>
      </w:r>
      <w:r w:rsidR="00001EDB">
        <w:rPr>
          <w:rFonts w:ascii="Times New Roman" w:eastAsia="Batang" w:hAnsi="Times New Roman" w:cs="Times New Roman"/>
          <w:sz w:val="24"/>
          <w:szCs w:val="24"/>
          <w:lang w:eastAsia="ru-RU"/>
        </w:rPr>
        <w:t>04.03.2021</w:t>
      </w:r>
    </w:p>
    <w:p w14:paraId="5013153D" w14:textId="5BF41476" w:rsidR="00B4125B" w:rsidRDefault="0052552F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мероприятиях:</w:t>
      </w:r>
    </w:p>
    <w:p w14:paraId="3311BAB9" w14:textId="77777777" w:rsidR="0052552F" w:rsidRDefault="0052552F" w:rsidP="005255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Внутрисетевой семинар - практикум для участников МИП  "Развитие мыслительных  процессов</w:t>
      </w:r>
    </w:p>
    <w:p w14:paraId="5199D509" w14:textId="73A7515B" w:rsidR="0052552F" w:rsidRPr="0052552F" w:rsidRDefault="0052552F" w:rsidP="005255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через рисование двумя руками".</w:t>
      </w:r>
    </w:p>
    <w:p w14:paraId="74E90D43" w14:textId="2904A690" w:rsidR="0052552F" w:rsidRDefault="0052552F" w:rsidP="0052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Внутрисетевой семинар - практикум для участников МИП "Диагностика межполушарного</w:t>
      </w:r>
    </w:p>
    <w:p w14:paraId="158E9815" w14:textId="67D31CCC" w:rsidR="0052552F" w:rsidRPr="0052552F" w:rsidRDefault="0052552F" w:rsidP="0052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взаимодействия".</w:t>
      </w:r>
    </w:p>
    <w:p w14:paraId="0A0D5FFD" w14:textId="0B8DEA5A" w:rsidR="0052552F" w:rsidRPr="0052552F" w:rsidRDefault="0052552F" w:rsidP="005255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25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«Эйдетика - путь развития интеллекта у дошкольников»</w:t>
      </w:r>
    </w:p>
    <w:p w14:paraId="4409A4DA" w14:textId="77777777"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10617D6" w14:textId="31E160E7" w:rsidR="00697ACA" w:rsidRDefault="00697ACA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4F5DC1" w14:textId="5E6422E2" w:rsidR="0052552F" w:rsidRDefault="00697ACA" w:rsidP="0069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Отчет составила</w:t>
      </w:r>
      <w:r w:rsidR="005255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старший воспитатель Полякова Н.В.</w:t>
      </w:r>
    </w:p>
    <w:p w14:paraId="429B2E0A" w14:textId="56420BB9" w:rsidR="00A014D0" w:rsidRPr="0052552F" w:rsidRDefault="0052552F" w:rsidP="0052552F">
      <w:pPr>
        <w:rPr>
          <w:rFonts w:ascii="Times New Roman" w:hAnsi="Times New Roman" w:cs="Times New Roman"/>
          <w:sz w:val="24"/>
          <w:szCs w:val="24"/>
        </w:rPr>
      </w:pPr>
      <w:r w:rsidRPr="0052552F">
        <w:rPr>
          <w:rFonts w:ascii="Times New Roman" w:hAnsi="Times New Roman" w:cs="Times New Roman"/>
          <w:sz w:val="24"/>
          <w:szCs w:val="24"/>
        </w:rPr>
        <w:t>18.05.2021г.</w:t>
      </w:r>
    </w:p>
    <w:sectPr w:rsidR="00A014D0" w:rsidRPr="0052552F" w:rsidSect="0088138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76391"/>
    <w:multiLevelType w:val="multilevel"/>
    <w:tmpl w:val="1E36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01EDB"/>
    <w:rsid w:val="00052636"/>
    <w:rsid w:val="000602E7"/>
    <w:rsid w:val="00072414"/>
    <w:rsid w:val="00116F6D"/>
    <w:rsid w:val="00137097"/>
    <w:rsid w:val="00166291"/>
    <w:rsid w:val="001720DA"/>
    <w:rsid w:val="001E7204"/>
    <w:rsid w:val="0025179C"/>
    <w:rsid w:val="0028630A"/>
    <w:rsid w:val="002B3DA3"/>
    <w:rsid w:val="002E399D"/>
    <w:rsid w:val="002E49C1"/>
    <w:rsid w:val="00302429"/>
    <w:rsid w:val="00354D6C"/>
    <w:rsid w:val="00367941"/>
    <w:rsid w:val="003B55BB"/>
    <w:rsid w:val="004202F3"/>
    <w:rsid w:val="00427FE7"/>
    <w:rsid w:val="004A1305"/>
    <w:rsid w:val="004B6868"/>
    <w:rsid w:val="0052552F"/>
    <w:rsid w:val="00526EFA"/>
    <w:rsid w:val="00537276"/>
    <w:rsid w:val="00547475"/>
    <w:rsid w:val="005B48A9"/>
    <w:rsid w:val="005E420B"/>
    <w:rsid w:val="005F299F"/>
    <w:rsid w:val="00607325"/>
    <w:rsid w:val="00697ACA"/>
    <w:rsid w:val="006E1D33"/>
    <w:rsid w:val="006F05D4"/>
    <w:rsid w:val="007045DA"/>
    <w:rsid w:val="007A0DF6"/>
    <w:rsid w:val="007A48EF"/>
    <w:rsid w:val="00814BF1"/>
    <w:rsid w:val="0086650B"/>
    <w:rsid w:val="00881381"/>
    <w:rsid w:val="00906E72"/>
    <w:rsid w:val="00926D62"/>
    <w:rsid w:val="009322E3"/>
    <w:rsid w:val="00932AC4"/>
    <w:rsid w:val="00964E7A"/>
    <w:rsid w:val="009A0287"/>
    <w:rsid w:val="009A6E05"/>
    <w:rsid w:val="009C2532"/>
    <w:rsid w:val="00A014D0"/>
    <w:rsid w:val="00A1406F"/>
    <w:rsid w:val="00AF5B19"/>
    <w:rsid w:val="00B25057"/>
    <w:rsid w:val="00B4125B"/>
    <w:rsid w:val="00B4230E"/>
    <w:rsid w:val="00B466F8"/>
    <w:rsid w:val="00B60331"/>
    <w:rsid w:val="00B865C9"/>
    <w:rsid w:val="00BA533B"/>
    <w:rsid w:val="00C20EF8"/>
    <w:rsid w:val="00C2150E"/>
    <w:rsid w:val="00CD1DC3"/>
    <w:rsid w:val="00CD3B59"/>
    <w:rsid w:val="00CD60C5"/>
    <w:rsid w:val="00D96C43"/>
    <w:rsid w:val="00DB38B1"/>
    <w:rsid w:val="00DE6306"/>
    <w:rsid w:val="00E22B5E"/>
    <w:rsid w:val="00E55BA0"/>
    <w:rsid w:val="00EA45FE"/>
    <w:rsid w:val="00EF03DC"/>
    <w:rsid w:val="00F00227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B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125B"/>
    <w:pPr>
      <w:ind w:left="720"/>
      <w:contextualSpacing/>
    </w:pPr>
  </w:style>
  <w:style w:type="paragraph" w:customStyle="1" w:styleId="formattext">
    <w:name w:val="formattext"/>
    <w:basedOn w:val="a"/>
    <w:rsid w:val="0013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B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125B"/>
    <w:pPr>
      <w:ind w:left="720"/>
      <w:contextualSpacing/>
    </w:pPr>
  </w:style>
  <w:style w:type="paragraph" w:customStyle="1" w:styleId="formattext">
    <w:name w:val="formattext"/>
    <w:basedOn w:val="a"/>
    <w:rsid w:val="0013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Коростелёва</dc:creator>
  <cp:lastModifiedBy>User</cp:lastModifiedBy>
  <cp:revision>14</cp:revision>
  <cp:lastPrinted>2021-05-16T20:19:00Z</cp:lastPrinted>
  <dcterms:created xsi:type="dcterms:W3CDTF">2020-04-28T06:48:00Z</dcterms:created>
  <dcterms:modified xsi:type="dcterms:W3CDTF">2021-05-19T16:30:00Z</dcterms:modified>
</cp:coreProperties>
</file>