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8F" w:rsidRPr="00D229FE" w:rsidRDefault="000A538F" w:rsidP="005D1A15">
      <w:pPr>
        <w:pStyle w:val="a3"/>
        <w:spacing w:before="0" w:beforeAutospacing="0" w:after="150" w:afterAutospacing="0"/>
        <w:ind w:left="-425" w:right="284" w:hanging="1"/>
        <w:contextualSpacing/>
        <w:jc w:val="center"/>
        <w:rPr>
          <w:b/>
          <w:color w:val="3333FF"/>
          <w:sz w:val="48"/>
          <w:szCs w:val="48"/>
        </w:rPr>
      </w:pPr>
      <w:r w:rsidRPr="00D229FE">
        <w:rPr>
          <w:b/>
          <w:color w:val="3333FF"/>
          <w:sz w:val="48"/>
          <w:szCs w:val="48"/>
        </w:rPr>
        <w:t>Экологическое воспитание детей в семье</w:t>
      </w:r>
    </w:p>
    <w:p w:rsidR="00B24D5A" w:rsidRDefault="00B24D5A" w:rsidP="00B24D5A">
      <w:pPr>
        <w:pStyle w:val="a3"/>
        <w:spacing w:before="0" w:beforeAutospacing="0" w:after="150" w:afterAutospacing="0"/>
        <w:ind w:left="-425" w:right="284" w:firstLine="284"/>
        <w:contextualSpacing/>
        <w:rPr>
          <w:color w:val="000000"/>
          <w:sz w:val="30"/>
          <w:szCs w:val="30"/>
        </w:rPr>
      </w:pPr>
    </w:p>
    <w:p w:rsidR="004D763A" w:rsidRPr="00B24D5A" w:rsidRDefault="00201AEC" w:rsidP="00B24D5A">
      <w:pPr>
        <w:pStyle w:val="a3"/>
        <w:spacing w:before="0" w:beforeAutospacing="0" w:after="150" w:afterAutospacing="0"/>
        <w:ind w:left="-425" w:right="284" w:firstLine="284"/>
        <w:contextualSpacing/>
        <w:rPr>
          <w:color w:val="000000"/>
          <w:sz w:val="30"/>
          <w:szCs w:val="30"/>
        </w:rPr>
      </w:pPr>
      <w:r w:rsidRPr="005D1A15">
        <w:rPr>
          <w:b/>
          <w:i/>
          <w:color w:val="FF0000"/>
          <w:sz w:val="30"/>
          <w:szCs w:val="30"/>
        </w:rPr>
        <w:t>Раннее детство</w:t>
      </w:r>
      <w:r w:rsidRPr="00B24D5A">
        <w:rPr>
          <w:color w:val="000000"/>
          <w:sz w:val="30"/>
          <w:szCs w:val="30"/>
        </w:rPr>
        <w:t xml:space="preserve"> – о</w:t>
      </w:r>
      <w:r w:rsidR="004D763A" w:rsidRPr="00B24D5A">
        <w:rPr>
          <w:color w:val="000000"/>
          <w:sz w:val="30"/>
          <w:szCs w:val="30"/>
        </w:rPr>
        <w:t>чень интересный и насыщенный период в жизни человека. Что по</w:t>
      </w:r>
      <w:r w:rsidRPr="00B24D5A">
        <w:rPr>
          <w:color w:val="000000"/>
          <w:sz w:val="30"/>
          <w:szCs w:val="30"/>
        </w:rPr>
        <w:t>лучится и кем вырастет малыш – э</w:t>
      </w:r>
      <w:r w:rsidR="004D763A" w:rsidRPr="00B24D5A">
        <w:rPr>
          <w:color w:val="000000"/>
          <w:sz w:val="30"/>
          <w:szCs w:val="30"/>
        </w:rPr>
        <w:t>то во многом зависит от нас</w:t>
      </w:r>
      <w:r w:rsidRPr="00B24D5A">
        <w:rPr>
          <w:color w:val="000000"/>
          <w:sz w:val="30"/>
          <w:szCs w:val="30"/>
        </w:rPr>
        <w:t>,</w:t>
      </w:r>
      <w:r w:rsidR="004D763A" w:rsidRPr="00B24D5A">
        <w:rPr>
          <w:color w:val="000000"/>
          <w:sz w:val="30"/>
          <w:szCs w:val="30"/>
        </w:rPr>
        <w:t xml:space="preserve"> взрослых. </w:t>
      </w:r>
    </w:p>
    <w:p w:rsidR="004D763A" w:rsidRPr="00B24D5A" w:rsidRDefault="004D763A" w:rsidP="00B24D5A">
      <w:pPr>
        <w:pStyle w:val="a3"/>
        <w:spacing w:before="0" w:beforeAutospacing="0" w:after="150" w:afterAutospacing="0"/>
        <w:ind w:left="-425" w:right="284" w:firstLine="284"/>
        <w:contextualSpacing/>
        <w:rPr>
          <w:color w:val="000000"/>
          <w:sz w:val="30"/>
          <w:szCs w:val="30"/>
        </w:rPr>
      </w:pPr>
      <w:r w:rsidRPr="00B24D5A">
        <w:rPr>
          <w:color w:val="000000"/>
          <w:sz w:val="30"/>
          <w:szCs w:val="30"/>
        </w:rPr>
        <w:t>Есл</w:t>
      </w:r>
      <w:r w:rsidR="00B24D5A" w:rsidRPr="00B24D5A">
        <w:rPr>
          <w:color w:val="000000"/>
          <w:sz w:val="30"/>
          <w:szCs w:val="30"/>
        </w:rPr>
        <w:t xml:space="preserve">и с малых лет объяснять </w:t>
      </w:r>
      <w:proofErr w:type="gramStart"/>
      <w:r w:rsidR="00D229FE">
        <w:rPr>
          <w:color w:val="000000"/>
          <w:sz w:val="30"/>
          <w:szCs w:val="30"/>
        </w:rPr>
        <w:t>ребенку</w:t>
      </w:r>
      <w:proofErr w:type="gramEnd"/>
      <w:r w:rsidRPr="00B24D5A">
        <w:rPr>
          <w:color w:val="000000"/>
          <w:sz w:val="30"/>
          <w:szCs w:val="30"/>
        </w:rPr>
        <w:t xml:space="preserve"> почему нельзя ломать деревья, стрелять из рогатки в птиц, переводя это на личный пример, мы воспитаем </w:t>
      </w:r>
      <w:r w:rsidRPr="00D229FE">
        <w:rPr>
          <w:b/>
          <w:color w:val="CC00FF"/>
          <w:sz w:val="30"/>
          <w:szCs w:val="30"/>
        </w:rPr>
        <w:t>экологически культурных людей</w:t>
      </w:r>
      <w:r w:rsidRPr="00B24D5A">
        <w:rPr>
          <w:color w:val="000000"/>
          <w:sz w:val="30"/>
          <w:szCs w:val="30"/>
        </w:rPr>
        <w:t>. Это очень актуальная проблема в наши дни, ведь экологиче</w:t>
      </w:r>
      <w:r w:rsidRPr="00B24D5A">
        <w:rPr>
          <w:color w:val="000000"/>
          <w:sz w:val="30"/>
          <w:szCs w:val="30"/>
        </w:rPr>
        <w:softHyphen/>
        <w:t>ское состояние планеты оставляет желать лучшего.</w:t>
      </w:r>
    </w:p>
    <w:p w:rsidR="004D763A" w:rsidRPr="00B24D5A" w:rsidRDefault="004D763A" w:rsidP="00B24D5A">
      <w:pPr>
        <w:pStyle w:val="a3"/>
        <w:spacing w:before="0" w:beforeAutospacing="0" w:after="150" w:afterAutospacing="0"/>
        <w:ind w:left="-425" w:right="284" w:firstLine="284"/>
        <w:contextualSpacing/>
        <w:rPr>
          <w:color w:val="000000"/>
          <w:sz w:val="30"/>
          <w:szCs w:val="30"/>
        </w:rPr>
      </w:pPr>
      <w:r w:rsidRPr="00B24D5A">
        <w:rPr>
          <w:color w:val="000000"/>
          <w:sz w:val="30"/>
          <w:szCs w:val="30"/>
        </w:rPr>
        <w:t>Т</w:t>
      </w:r>
      <w:r w:rsidR="00B24D5A" w:rsidRPr="00B24D5A">
        <w:rPr>
          <w:color w:val="000000"/>
          <w:sz w:val="30"/>
          <w:szCs w:val="30"/>
        </w:rPr>
        <w:t xml:space="preserve">ак с чего же начать? Конечно </w:t>
      </w:r>
      <w:proofErr w:type="gramStart"/>
      <w:r w:rsidR="00B24D5A" w:rsidRPr="00B24D5A">
        <w:rPr>
          <w:color w:val="000000"/>
          <w:sz w:val="30"/>
          <w:szCs w:val="30"/>
        </w:rPr>
        <w:t>же</w:t>
      </w:r>
      <w:proofErr w:type="gramEnd"/>
      <w:r w:rsidRPr="00B24D5A">
        <w:rPr>
          <w:color w:val="000000"/>
          <w:sz w:val="30"/>
          <w:szCs w:val="30"/>
        </w:rPr>
        <w:t xml:space="preserve"> с </w:t>
      </w:r>
      <w:r w:rsidRPr="00D229FE">
        <w:rPr>
          <w:b/>
          <w:color w:val="CC00FF"/>
          <w:sz w:val="30"/>
          <w:szCs w:val="30"/>
        </w:rPr>
        <w:t>игры</w:t>
      </w:r>
      <w:r w:rsidRPr="00B24D5A">
        <w:rPr>
          <w:color w:val="000000"/>
          <w:sz w:val="30"/>
          <w:szCs w:val="30"/>
        </w:rPr>
        <w:t>. Играя, можно не</w:t>
      </w:r>
      <w:r w:rsidRPr="00B24D5A">
        <w:rPr>
          <w:color w:val="000000"/>
          <w:sz w:val="30"/>
          <w:szCs w:val="30"/>
        </w:rPr>
        <w:softHyphen/>
        <w:t>навязчиво обучать ребенка разным полезным вещам.</w:t>
      </w:r>
    </w:p>
    <w:p w:rsidR="000A538F" w:rsidRPr="00B24D5A" w:rsidRDefault="00B24D5A" w:rsidP="00B24D5A">
      <w:pPr>
        <w:pStyle w:val="a3"/>
        <w:spacing w:before="0" w:beforeAutospacing="0" w:after="150" w:afterAutospacing="0"/>
        <w:ind w:left="-425" w:right="284" w:firstLine="284"/>
        <w:contextualSpacing/>
        <w:rPr>
          <w:color w:val="000000"/>
          <w:sz w:val="30"/>
          <w:szCs w:val="30"/>
        </w:rPr>
      </w:pPr>
      <w:r w:rsidRPr="00B24D5A">
        <w:rPr>
          <w:color w:val="000000"/>
          <w:sz w:val="30"/>
          <w:szCs w:val="30"/>
        </w:rPr>
        <w:t>Наступила осень – п</w:t>
      </w:r>
      <w:r w:rsidR="004D763A" w:rsidRPr="00B24D5A">
        <w:rPr>
          <w:color w:val="000000"/>
          <w:sz w:val="30"/>
          <w:szCs w:val="30"/>
        </w:rPr>
        <w:t>ора ярких красок, разных запахов и дви</w:t>
      </w:r>
      <w:r w:rsidR="004D763A" w:rsidRPr="00B24D5A">
        <w:rPr>
          <w:color w:val="000000"/>
          <w:sz w:val="30"/>
          <w:szCs w:val="30"/>
        </w:rPr>
        <w:softHyphen/>
        <w:t xml:space="preserve">жений. На каждой прогулке </w:t>
      </w:r>
      <w:r w:rsidRPr="005D1A15">
        <w:rPr>
          <w:b/>
          <w:color w:val="FF0000"/>
          <w:sz w:val="30"/>
          <w:szCs w:val="30"/>
        </w:rPr>
        <w:t>наблюдайте</w:t>
      </w:r>
      <w:r w:rsidR="004D763A" w:rsidRPr="00B24D5A">
        <w:rPr>
          <w:color w:val="000000"/>
          <w:sz w:val="30"/>
          <w:szCs w:val="30"/>
        </w:rPr>
        <w:t xml:space="preserve"> вместе с малышом </w:t>
      </w:r>
      <w:r w:rsidRPr="00B24D5A">
        <w:rPr>
          <w:color w:val="000000"/>
          <w:sz w:val="30"/>
          <w:szCs w:val="30"/>
        </w:rPr>
        <w:t xml:space="preserve">за </w:t>
      </w:r>
      <w:r w:rsidR="004D763A" w:rsidRPr="00B24D5A">
        <w:rPr>
          <w:color w:val="000000"/>
          <w:sz w:val="30"/>
          <w:szCs w:val="30"/>
        </w:rPr>
        <w:t>природ</w:t>
      </w:r>
      <w:r w:rsidR="004D763A" w:rsidRPr="00B24D5A">
        <w:rPr>
          <w:color w:val="000000"/>
          <w:sz w:val="30"/>
          <w:szCs w:val="30"/>
        </w:rPr>
        <w:softHyphen/>
        <w:t xml:space="preserve">ными объектами, явлениями, предметами окружающего мира. </w:t>
      </w:r>
      <w:r w:rsidRPr="00B24D5A">
        <w:rPr>
          <w:color w:val="000000"/>
          <w:sz w:val="30"/>
          <w:szCs w:val="30"/>
        </w:rPr>
        <w:t xml:space="preserve">Это формирует </w:t>
      </w:r>
      <w:r w:rsidRPr="00D229FE">
        <w:rPr>
          <w:color w:val="CC00FF"/>
          <w:sz w:val="30"/>
          <w:szCs w:val="30"/>
        </w:rPr>
        <w:t>первый сенсорный опыт ребенка</w:t>
      </w:r>
      <w:r w:rsidRPr="00B24D5A">
        <w:rPr>
          <w:color w:val="000000"/>
          <w:sz w:val="30"/>
          <w:szCs w:val="30"/>
        </w:rPr>
        <w:t xml:space="preserve"> – основу интеллектуального развития.</w:t>
      </w:r>
    </w:p>
    <w:p w:rsidR="00201AEC" w:rsidRPr="00B24D5A" w:rsidRDefault="004D763A" w:rsidP="00B24D5A">
      <w:pPr>
        <w:pStyle w:val="a3"/>
        <w:spacing w:before="0" w:beforeAutospacing="0" w:after="150" w:afterAutospacing="0"/>
        <w:ind w:left="-425" w:right="284" w:firstLine="284"/>
        <w:contextualSpacing/>
        <w:rPr>
          <w:color w:val="000000"/>
          <w:sz w:val="30"/>
          <w:szCs w:val="30"/>
        </w:rPr>
      </w:pPr>
      <w:r w:rsidRPr="00B24D5A">
        <w:rPr>
          <w:color w:val="000000"/>
          <w:sz w:val="30"/>
          <w:szCs w:val="30"/>
        </w:rPr>
        <w:t xml:space="preserve">Предложите ребенку рассмотреть </w:t>
      </w:r>
      <w:r w:rsidRPr="005D1A15">
        <w:rPr>
          <w:color w:val="FF0000"/>
          <w:sz w:val="30"/>
          <w:szCs w:val="30"/>
        </w:rPr>
        <w:t>небо</w:t>
      </w:r>
      <w:r w:rsidRPr="00B24D5A">
        <w:rPr>
          <w:color w:val="000000"/>
          <w:sz w:val="30"/>
          <w:szCs w:val="30"/>
        </w:rPr>
        <w:t xml:space="preserve"> и ответить на вопро</w:t>
      </w:r>
      <w:r w:rsidRPr="00B24D5A">
        <w:rPr>
          <w:color w:val="000000"/>
          <w:sz w:val="30"/>
          <w:szCs w:val="30"/>
        </w:rPr>
        <w:softHyphen/>
        <w:t>сы: «Какое небо?», «На что похожи облака?».</w:t>
      </w:r>
      <w:r w:rsidR="00B24D5A" w:rsidRPr="00B24D5A">
        <w:rPr>
          <w:color w:val="000000"/>
          <w:sz w:val="30"/>
          <w:szCs w:val="30"/>
        </w:rPr>
        <w:t xml:space="preserve"> </w:t>
      </w:r>
      <w:r w:rsidRPr="00B24D5A">
        <w:rPr>
          <w:color w:val="000000"/>
          <w:sz w:val="30"/>
          <w:szCs w:val="30"/>
        </w:rPr>
        <w:t xml:space="preserve">Рассмотрите с детьми </w:t>
      </w:r>
      <w:r w:rsidRPr="005D1A15">
        <w:rPr>
          <w:color w:val="FF0000"/>
          <w:sz w:val="30"/>
          <w:szCs w:val="30"/>
        </w:rPr>
        <w:t>деревья</w:t>
      </w:r>
      <w:r w:rsidRPr="00B24D5A">
        <w:rPr>
          <w:color w:val="000000"/>
          <w:sz w:val="30"/>
          <w:szCs w:val="30"/>
        </w:rPr>
        <w:t>, какими они стали; объясните, почему осенью листья опадают.</w:t>
      </w:r>
      <w:r w:rsidR="00B24D5A" w:rsidRPr="00B24D5A">
        <w:rPr>
          <w:color w:val="000000"/>
          <w:sz w:val="30"/>
          <w:szCs w:val="30"/>
        </w:rPr>
        <w:t xml:space="preserve"> Покружитесь вместе с ребен</w:t>
      </w:r>
      <w:r w:rsidR="00B24D5A" w:rsidRPr="00B24D5A">
        <w:rPr>
          <w:color w:val="000000"/>
          <w:sz w:val="30"/>
          <w:szCs w:val="30"/>
        </w:rPr>
        <w:softHyphen/>
        <w:t>ком</w:t>
      </w:r>
      <w:r w:rsidRPr="00B24D5A">
        <w:rPr>
          <w:color w:val="000000"/>
          <w:sz w:val="30"/>
          <w:szCs w:val="30"/>
        </w:rPr>
        <w:t xml:space="preserve"> как листочки. </w:t>
      </w:r>
    </w:p>
    <w:p w:rsidR="004D763A" w:rsidRPr="00B24D5A" w:rsidRDefault="004D763A" w:rsidP="00B24D5A">
      <w:pPr>
        <w:pStyle w:val="a3"/>
        <w:spacing w:before="0" w:beforeAutospacing="0" w:after="150" w:afterAutospacing="0"/>
        <w:ind w:left="-425" w:right="284" w:firstLine="284"/>
        <w:contextualSpacing/>
        <w:rPr>
          <w:color w:val="000000"/>
          <w:sz w:val="30"/>
          <w:szCs w:val="30"/>
        </w:rPr>
      </w:pPr>
      <w:r w:rsidRPr="00B24D5A">
        <w:rPr>
          <w:color w:val="000000"/>
          <w:sz w:val="30"/>
          <w:szCs w:val="30"/>
        </w:rPr>
        <w:t>Часто на улице нам встречаются кошки, собаки, птички. Пона</w:t>
      </w:r>
      <w:r w:rsidRPr="00B24D5A">
        <w:rPr>
          <w:color w:val="000000"/>
          <w:sz w:val="30"/>
          <w:szCs w:val="30"/>
        </w:rPr>
        <w:softHyphen/>
        <w:t xml:space="preserve">блюдайте с детьми за </w:t>
      </w:r>
      <w:r w:rsidRPr="005D1A15">
        <w:rPr>
          <w:color w:val="FF0000"/>
          <w:sz w:val="30"/>
          <w:szCs w:val="30"/>
        </w:rPr>
        <w:t>животными</w:t>
      </w:r>
      <w:r w:rsidRPr="00B24D5A">
        <w:rPr>
          <w:color w:val="000000"/>
          <w:sz w:val="30"/>
          <w:szCs w:val="30"/>
        </w:rPr>
        <w:t xml:space="preserve">, за их повадками. Если вам встретились голуби, посмотрите, как они клюют зерна. Расскажите, что некоторые </w:t>
      </w:r>
      <w:r w:rsidRPr="005D1A15">
        <w:rPr>
          <w:color w:val="FF0000"/>
          <w:sz w:val="30"/>
          <w:szCs w:val="30"/>
        </w:rPr>
        <w:t xml:space="preserve">птицы </w:t>
      </w:r>
      <w:r w:rsidRPr="00B24D5A">
        <w:rPr>
          <w:color w:val="000000"/>
          <w:sz w:val="30"/>
          <w:szCs w:val="30"/>
        </w:rPr>
        <w:t>улетают осенью в теплые края, а вот воробьи, голуби и другие птицы зимуют в городе, их нужно подкармливать, чтобы они пережили зиму.</w:t>
      </w:r>
    </w:p>
    <w:p w:rsidR="004D763A" w:rsidRPr="00B24D5A" w:rsidRDefault="00B24D5A" w:rsidP="00B24D5A">
      <w:pPr>
        <w:pStyle w:val="a3"/>
        <w:spacing w:before="0" w:beforeAutospacing="0" w:after="150" w:afterAutospacing="0"/>
        <w:ind w:left="-425" w:right="284" w:firstLine="284"/>
        <w:contextualSpacing/>
        <w:rPr>
          <w:color w:val="000000"/>
          <w:sz w:val="30"/>
          <w:szCs w:val="30"/>
        </w:rPr>
      </w:pPr>
      <w:r w:rsidRPr="00B24D5A">
        <w:rPr>
          <w:color w:val="000000"/>
          <w:sz w:val="30"/>
          <w:szCs w:val="30"/>
        </w:rPr>
        <w:t xml:space="preserve">Если пошел </w:t>
      </w:r>
      <w:r w:rsidRPr="005D1A15">
        <w:rPr>
          <w:color w:val="FF0000"/>
          <w:sz w:val="30"/>
          <w:szCs w:val="30"/>
        </w:rPr>
        <w:t>дождик</w:t>
      </w:r>
      <w:r w:rsidRPr="00B24D5A">
        <w:rPr>
          <w:color w:val="000000"/>
          <w:sz w:val="30"/>
          <w:szCs w:val="30"/>
        </w:rPr>
        <w:t xml:space="preserve"> – н</w:t>
      </w:r>
      <w:r w:rsidR="004D763A" w:rsidRPr="00B24D5A">
        <w:rPr>
          <w:color w:val="000000"/>
          <w:sz w:val="30"/>
          <w:szCs w:val="30"/>
        </w:rPr>
        <w:t>е беда</w:t>
      </w:r>
      <w:r w:rsidRPr="00B24D5A">
        <w:rPr>
          <w:color w:val="000000"/>
          <w:sz w:val="30"/>
          <w:szCs w:val="30"/>
        </w:rPr>
        <w:t>! Посмотрите с ребенком из окна</w:t>
      </w:r>
      <w:r w:rsidR="004D763A" w:rsidRPr="00B24D5A">
        <w:rPr>
          <w:color w:val="000000"/>
          <w:sz w:val="30"/>
          <w:szCs w:val="30"/>
        </w:rPr>
        <w:t xml:space="preserve"> как оделись люди, какого цвета стало небо, как от ветра качаются деревья. </w:t>
      </w:r>
    </w:p>
    <w:p w:rsidR="004D763A" w:rsidRPr="00B24D5A" w:rsidRDefault="004D763A" w:rsidP="00B24D5A">
      <w:pPr>
        <w:pStyle w:val="a3"/>
        <w:spacing w:before="0" w:beforeAutospacing="0" w:after="150" w:afterAutospacing="0"/>
        <w:ind w:left="-425" w:right="284" w:firstLine="284"/>
        <w:contextualSpacing/>
        <w:rPr>
          <w:color w:val="000000"/>
          <w:sz w:val="30"/>
          <w:szCs w:val="30"/>
        </w:rPr>
      </w:pPr>
      <w:r w:rsidRPr="00B24D5A">
        <w:rPr>
          <w:color w:val="000000"/>
          <w:sz w:val="30"/>
          <w:szCs w:val="30"/>
        </w:rPr>
        <w:t xml:space="preserve">После дождя появляются любимые детьми </w:t>
      </w:r>
      <w:r w:rsidRPr="005D1A15">
        <w:rPr>
          <w:color w:val="FF0000"/>
          <w:sz w:val="30"/>
          <w:szCs w:val="30"/>
        </w:rPr>
        <w:t>лужи</w:t>
      </w:r>
      <w:r w:rsidRPr="00B24D5A">
        <w:rPr>
          <w:color w:val="000000"/>
          <w:sz w:val="30"/>
          <w:szCs w:val="30"/>
        </w:rPr>
        <w:t>. Можно сделать из бума</w:t>
      </w:r>
      <w:r w:rsidRPr="00B24D5A">
        <w:rPr>
          <w:color w:val="000000"/>
          <w:sz w:val="30"/>
          <w:szCs w:val="30"/>
        </w:rPr>
        <w:softHyphen/>
        <w:t>ги кораблики и отправить их в плавание.</w:t>
      </w:r>
    </w:p>
    <w:p w:rsidR="004D763A" w:rsidRPr="00B24D5A" w:rsidRDefault="00D229FE" w:rsidP="00B24D5A">
      <w:pPr>
        <w:pStyle w:val="a3"/>
        <w:spacing w:before="0" w:beforeAutospacing="0" w:after="150" w:afterAutospacing="0"/>
        <w:ind w:left="-425" w:right="284" w:firstLine="284"/>
        <w:contextualSpacing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520700</wp:posOffset>
            </wp:positionV>
            <wp:extent cx="2238375" cy="2000250"/>
            <wp:effectExtent l="0" t="0" r="0" b="0"/>
            <wp:wrapThrough wrapText="bothSides">
              <wp:wrapPolygon edited="0">
                <wp:start x="5515" y="0"/>
                <wp:lineTo x="735" y="3086"/>
                <wp:lineTo x="184" y="6171"/>
                <wp:lineTo x="2022" y="9874"/>
                <wp:lineTo x="1287" y="13166"/>
                <wp:lineTo x="0" y="13371"/>
                <wp:lineTo x="368" y="17691"/>
                <wp:lineTo x="1471" y="19749"/>
                <wp:lineTo x="1287" y="20571"/>
                <wp:lineTo x="1654" y="21189"/>
                <wp:lineTo x="3125" y="21189"/>
                <wp:lineTo x="9927" y="21189"/>
                <wp:lineTo x="16177" y="20571"/>
                <wp:lineTo x="15993" y="19749"/>
                <wp:lineTo x="17280" y="19749"/>
                <wp:lineTo x="20589" y="17280"/>
                <wp:lineTo x="20773" y="13166"/>
                <wp:lineTo x="21508" y="11726"/>
                <wp:lineTo x="21508" y="11314"/>
                <wp:lineTo x="20037" y="9874"/>
                <wp:lineTo x="18383" y="6583"/>
                <wp:lineTo x="20589" y="3497"/>
                <wp:lineTo x="20589" y="3291"/>
                <wp:lineTo x="20957" y="1029"/>
                <wp:lineTo x="16729" y="206"/>
                <wp:lineTo x="6250" y="0"/>
                <wp:lineTo x="5515" y="0"/>
              </wp:wrapPolygon>
            </wp:wrapThrough>
            <wp:docPr id="1" name="Рисунок 0" descr="hello_html_m3aa30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aa30fd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63A" w:rsidRPr="00B24D5A">
        <w:rPr>
          <w:color w:val="000000"/>
          <w:sz w:val="30"/>
          <w:szCs w:val="30"/>
        </w:rPr>
        <w:t xml:space="preserve">В сухую погоду устройте </w:t>
      </w:r>
      <w:r w:rsidR="004D763A" w:rsidRPr="005D1A15">
        <w:rPr>
          <w:color w:val="FF0000"/>
          <w:sz w:val="30"/>
          <w:szCs w:val="30"/>
        </w:rPr>
        <w:t>рисование палочкой на песке</w:t>
      </w:r>
      <w:r w:rsidR="004D763A" w:rsidRPr="00B24D5A">
        <w:rPr>
          <w:color w:val="000000"/>
          <w:sz w:val="30"/>
          <w:szCs w:val="30"/>
        </w:rPr>
        <w:t xml:space="preserve">. </w:t>
      </w:r>
      <w:proofErr w:type="gramStart"/>
      <w:r w:rsidR="004D763A" w:rsidRPr="00B24D5A">
        <w:rPr>
          <w:color w:val="000000"/>
          <w:sz w:val="30"/>
          <w:szCs w:val="30"/>
        </w:rPr>
        <w:t>Ри</w:t>
      </w:r>
      <w:r w:rsidR="004D763A" w:rsidRPr="00B24D5A">
        <w:rPr>
          <w:color w:val="000000"/>
          <w:sz w:val="30"/>
          <w:szCs w:val="30"/>
        </w:rPr>
        <w:softHyphen/>
        <w:t>суйте все, что хотите: солнышко</w:t>
      </w:r>
      <w:r w:rsidR="00B24D5A" w:rsidRPr="00B24D5A">
        <w:rPr>
          <w:color w:val="000000"/>
          <w:sz w:val="30"/>
          <w:szCs w:val="30"/>
        </w:rPr>
        <w:t>,</w:t>
      </w:r>
      <w:r w:rsidR="004D763A" w:rsidRPr="00B24D5A">
        <w:rPr>
          <w:color w:val="000000"/>
          <w:sz w:val="30"/>
          <w:szCs w:val="30"/>
        </w:rPr>
        <w:t xml:space="preserve"> машину и т. д. Посмот</w:t>
      </w:r>
      <w:r w:rsidR="004D763A" w:rsidRPr="00B24D5A">
        <w:rPr>
          <w:color w:val="000000"/>
          <w:sz w:val="30"/>
          <w:szCs w:val="30"/>
        </w:rPr>
        <w:softHyphen/>
        <w:t xml:space="preserve">рите, какой </w:t>
      </w:r>
      <w:r w:rsidR="00B24D5A" w:rsidRPr="00B24D5A">
        <w:rPr>
          <w:color w:val="000000"/>
          <w:sz w:val="30"/>
          <w:szCs w:val="30"/>
        </w:rPr>
        <w:t xml:space="preserve">песок – </w:t>
      </w:r>
      <w:r w:rsidR="004D763A" w:rsidRPr="00B24D5A">
        <w:rPr>
          <w:color w:val="000000"/>
          <w:sz w:val="30"/>
          <w:szCs w:val="30"/>
        </w:rPr>
        <w:t>сыпучий, сухой или сырой, какие из него можно построить башенки, слепить пирожки и т. д.</w:t>
      </w:r>
      <w:proofErr w:type="gramEnd"/>
    </w:p>
    <w:p w:rsidR="00002EA8" w:rsidRPr="00002EA8" w:rsidRDefault="004D763A" w:rsidP="00E00DDA">
      <w:pPr>
        <w:pStyle w:val="a3"/>
        <w:spacing w:before="0" w:beforeAutospacing="0" w:after="150" w:afterAutospacing="0"/>
        <w:ind w:left="-425" w:right="284" w:firstLine="284"/>
        <w:contextualSpacing/>
        <w:rPr>
          <w:sz w:val="28"/>
          <w:szCs w:val="28"/>
        </w:rPr>
      </w:pPr>
      <w:r w:rsidRPr="00B24D5A">
        <w:rPr>
          <w:color w:val="000000"/>
          <w:sz w:val="30"/>
          <w:szCs w:val="30"/>
        </w:rPr>
        <w:t>Общайтесь со своим ребенком, читайте детские стишки, обсу</w:t>
      </w:r>
      <w:r w:rsidRPr="00B24D5A">
        <w:rPr>
          <w:color w:val="000000"/>
          <w:sz w:val="30"/>
          <w:szCs w:val="30"/>
        </w:rPr>
        <w:softHyphen/>
        <w:t xml:space="preserve">ждайте </w:t>
      </w:r>
      <w:proofErr w:type="gramStart"/>
      <w:r w:rsidRPr="00B24D5A">
        <w:rPr>
          <w:color w:val="000000"/>
          <w:sz w:val="30"/>
          <w:szCs w:val="30"/>
        </w:rPr>
        <w:t>увиденное</w:t>
      </w:r>
      <w:proofErr w:type="gramEnd"/>
      <w:r w:rsidRPr="00B24D5A">
        <w:rPr>
          <w:color w:val="000000"/>
          <w:sz w:val="30"/>
          <w:szCs w:val="30"/>
        </w:rPr>
        <w:t>, даже если он еще не умеет говорить. Побуж</w:t>
      </w:r>
      <w:r w:rsidRPr="00B24D5A">
        <w:rPr>
          <w:color w:val="000000"/>
          <w:sz w:val="30"/>
          <w:szCs w:val="30"/>
        </w:rPr>
        <w:softHyphen/>
        <w:t>дайте малыша делать хорошие поступки, позволяйте ухаж</w:t>
      </w:r>
      <w:r w:rsidR="000A538F" w:rsidRPr="00B24D5A">
        <w:rPr>
          <w:color w:val="000000"/>
          <w:sz w:val="30"/>
          <w:szCs w:val="30"/>
        </w:rPr>
        <w:t xml:space="preserve">ивать за животными. Может </w:t>
      </w:r>
      <w:proofErr w:type="gramStart"/>
      <w:r w:rsidR="000A538F" w:rsidRPr="00B24D5A">
        <w:rPr>
          <w:color w:val="000000"/>
          <w:sz w:val="30"/>
          <w:szCs w:val="30"/>
        </w:rPr>
        <w:t>быть</w:t>
      </w:r>
      <w:proofErr w:type="gramEnd"/>
      <w:r w:rsidR="000A538F" w:rsidRPr="00B24D5A">
        <w:rPr>
          <w:color w:val="000000"/>
          <w:sz w:val="30"/>
          <w:szCs w:val="30"/>
        </w:rPr>
        <w:t xml:space="preserve"> </w:t>
      </w:r>
      <w:r w:rsidRPr="00B24D5A">
        <w:rPr>
          <w:color w:val="000000"/>
          <w:sz w:val="30"/>
          <w:szCs w:val="30"/>
        </w:rPr>
        <w:t>тогда наши дети вырастут экологи</w:t>
      </w:r>
      <w:r w:rsidRPr="00B24D5A">
        <w:rPr>
          <w:color w:val="000000"/>
          <w:sz w:val="30"/>
          <w:szCs w:val="30"/>
        </w:rPr>
        <w:softHyphen/>
        <w:t>чески культурными и сделают этот мир чуточку лучше.</w:t>
      </w:r>
    </w:p>
    <w:sectPr w:rsidR="00002EA8" w:rsidRPr="00002EA8" w:rsidSect="00E00DDA">
      <w:pgSz w:w="11906" w:h="16838"/>
      <w:pgMar w:top="993" w:right="850" w:bottom="709" w:left="1701" w:header="708" w:footer="708" w:gutter="0"/>
      <w:pgBorders w:offsetFrom="page">
        <w:top w:val="flowersRedRose" w:sz="25" w:space="24" w:color="auto"/>
        <w:left w:val="flowersRedRose" w:sz="25" w:space="24" w:color="auto"/>
        <w:bottom w:val="flowersRedRose" w:sz="25" w:space="24" w:color="auto"/>
        <w:right w:val="flowersRedRos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A8"/>
    <w:rsid w:val="00002EA8"/>
    <w:rsid w:val="000A538F"/>
    <w:rsid w:val="00201AEC"/>
    <w:rsid w:val="003C0AEA"/>
    <w:rsid w:val="004D763A"/>
    <w:rsid w:val="005D1A15"/>
    <w:rsid w:val="006A74B5"/>
    <w:rsid w:val="00B24D5A"/>
    <w:rsid w:val="00CC0D45"/>
    <w:rsid w:val="00D229FE"/>
    <w:rsid w:val="00E0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2017-10-31T14:20:00Z</dcterms:created>
  <dcterms:modified xsi:type="dcterms:W3CDTF">2017-10-31T15:58:00Z</dcterms:modified>
</cp:coreProperties>
</file>