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C26" w:rsidRPr="00B10C26" w:rsidRDefault="00B10C26" w:rsidP="00B10C26">
      <w:pPr>
        <w:spacing w:after="0" w:line="240" w:lineRule="auto"/>
        <w:ind w:left="-709" w:right="141"/>
        <w:jc w:val="center"/>
        <w:rPr>
          <w:rFonts w:ascii="Times New Roman" w:hAnsi="Times New Roman" w:cs="Times New Roman"/>
          <w:color w:val="000000" w:themeColor="text1"/>
          <w:sz w:val="28"/>
          <w:szCs w:val="28"/>
        </w:rPr>
      </w:pPr>
      <w:r w:rsidRPr="00B10C26">
        <w:rPr>
          <w:rFonts w:ascii="Times New Roman" w:hAnsi="Times New Roman" w:cs="Times New Roman"/>
          <w:color w:val="000000" w:themeColor="text1"/>
          <w:sz w:val="28"/>
          <w:szCs w:val="28"/>
        </w:rPr>
        <w:t>МДОУ « Детский сад №158»</w:t>
      </w:r>
    </w:p>
    <w:p w:rsidR="00B10C26" w:rsidRDefault="00B10C26" w:rsidP="00B10C26">
      <w:pPr>
        <w:spacing w:after="0" w:line="240" w:lineRule="auto"/>
        <w:ind w:left="-709" w:right="141"/>
        <w:jc w:val="center"/>
        <w:rPr>
          <w:rFonts w:ascii="Times New Roman" w:hAnsi="Times New Roman" w:cs="Times New Roman"/>
          <w:b/>
          <w:i/>
          <w:color w:val="0070C0"/>
          <w:sz w:val="48"/>
          <w:szCs w:val="48"/>
        </w:rPr>
      </w:pPr>
    </w:p>
    <w:p w:rsidR="00B10C26" w:rsidRDefault="00B10C26" w:rsidP="00B10C26">
      <w:pPr>
        <w:spacing w:after="0" w:line="240" w:lineRule="auto"/>
        <w:ind w:left="-709" w:right="141"/>
        <w:jc w:val="center"/>
        <w:rPr>
          <w:rFonts w:ascii="Times New Roman" w:hAnsi="Times New Roman" w:cs="Times New Roman"/>
          <w:b/>
          <w:i/>
          <w:color w:val="0070C0"/>
          <w:sz w:val="48"/>
          <w:szCs w:val="48"/>
        </w:rPr>
      </w:pPr>
    </w:p>
    <w:p w:rsidR="00B10C26" w:rsidRDefault="00B10C26" w:rsidP="00B10C26">
      <w:pPr>
        <w:spacing w:after="0" w:line="240" w:lineRule="auto"/>
        <w:ind w:left="-709" w:right="141"/>
        <w:jc w:val="center"/>
        <w:rPr>
          <w:rFonts w:ascii="Times New Roman" w:hAnsi="Times New Roman" w:cs="Times New Roman"/>
          <w:b/>
          <w:i/>
          <w:color w:val="0070C0"/>
          <w:sz w:val="48"/>
          <w:szCs w:val="48"/>
        </w:rPr>
      </w:pPr>
    </w:p>
    <w:p w:rsidR="00B10C26" w:rsidRDefault="00B10C26" w:rsidP="00B10C26">
      <w:pPr>
        <w:spacing w:after="0" w:line="240" w:lineRule="auto"/>
        <w:ind w:left="-709" w:right="141"/>
        <w:jc w:val="center"/>
        <w:rPr>
          <w:rFonts w:ascii="Times New Roman" w:hAnsi="Times New Roman" w:cs="Times New Roman"/>
          <w:b/>
          <w:i/>
          <w:color w:val="0070C0"/>
          <w:sz w:val="48"/>
          <w:szCs w:val="48"/>
        </w:rPr>
      </w:pPr>
    </w:p>
    <w:p w:rsidR="00B10C26" w:rsidRDefault="00B10C26" w:rsidP="00B10C26">
      <w:pPr>
        <w:spacing w:after="0" w:line="240" w:lineRule="auto"/>
        <w:ind w:left="-709" w:right="141"/>
        <w:jc w:val="center"/>
        <w:rPr>
          <w:rFonts w:ascii="Times New Roman" w:hAnsi="Times New Roman" w:cs="Times New Roman"/>
          <w:b/>
          <w:i/>
          <w:color w:val="0070C0"/>
          <w:sz w:val="48"/>
          <w:szCs w:val="48"/>
        </w:rPr>
      </w:pPr>
    </w:p>
    <w:p w:rsidR="00B10C26" w:rsidRDefault="00B10C26" w:rsidP="00B10C26">
      <w:pPr>
        <w:spacing w:after="0" w:line="240" w:lineRule="auto"/>
        <w:ind w:left="-709" w:right="141"/>
        <w:jc w:val="center"/>
        <w:rPr>
          <w:rFonts w:ascii="Times New Roman" w:hAnsi="Times New Roman" w:cs="Times New Roman"/>
          <w:b/>
          <w:i/>
          <w:color w:val="0070C0"/>
          <w:sz w:val="48"/>
          <w:szCs w:val="48"/>
        </w:rPr>
      </w:pPr>
    </w:p>
    <w:p w:rsidR="00B10C26" w:rsidRDefault="00B10C26" w:rsidP="00B10C26">
      <w:pPr>
        <w:spacing w:after="0" w:line="240" w:lineRule="auto"/>
        <w:ind w:left="-709" w:right="141"/>
        <w:jc w:val="center"/>
        <w:rPr>
          <w:rFonts w:ascii="Times New Roman" w:hAnsi="Times New Roman" w:cs="Times New Roman"/>
          <w:b/>
          <w:i/>
          <w:color w:val="0070C0"/>
          <w:sz w:val="48"/>
          <w:szCs w:val="48"/>
        </w:rPr>
      </w:pPr>
    </w:p>
    <w:p w:rsidR="00B10C26" w:rsidRDefault="00B10C26" w:rsidP="00B10C26">
      <w:pPr>
        <w:spacing w:after="0" w:line="240" w:lineRule="auto"/>
        <w:ind w:left="-709" w:right="141"/>
        <w:jc w:val="center"/>
        <w:rPr>
          <w:rFonts w:ascii="Times New Roman" w:hAnsi="Times New Roman" w:cs="Times New Roman"/>
          <w:b/>
          <w:i/>
          <w:color w:val="0070C0"/>
          <w:sz w:val="48"/>
          <w:szCs w:val="48"/>
        </w:rPr>
      </w:pPr>
    </w:p>
    <w:p w:rsidR="00B10C26" w:rsidRPr="00B10C26" w:rsidRDefault="00B10C26" w:rsidP="00B10C26">
      <w:pPr>
        <w:spacing w:after="0" w:line="240" w:lineRule="auto"/>
        <w:ind w:left="-709" w:right="141"/>
        <w:jc w:val="center"/>
        <w:rPr>
          <w:rFonts w:ascii="Times New Roman" w:hAnsi="Times New Roman" w:cs="Times New Roman"/>
          <w:i/>
          <w:color w:val="0070C0"/>
          <w:sz w:val="36"/>
          <w:szCs w:val="36"/>
        </w:rPr>
      </w:pPr>
      <w:r w:rsidRPr="00B10C26">
        <w:rPr>
          <w:rFonts w:ascii="Times New Roman" w:hAnsi="Times New Roman" w:cs="Times New Roman"/>
          <w:i/>
          <w:color w:val="0070C0"/>
          <w:sz w:val="36"/>
          <w:szCs w:val="36"/>
        </w:rPr>
        <w:t>Консультация для родителей</w:t>
      </w:r>
      <w:r w:rsidR="00927257">
        <w:rPr>
          <w:rFonts w:ascii="Times New Roman" w:hAnsi="Times New Roman" w:cs="Times New Roman"/>
          <w:i/>
          <w:color w:val="0070C0"/>
          <w:sz w:val="36"/>
          <w:szCs w:val="36"/>
        </w:rPr>
        <w:t>:</w:t>
      </w:r>
    </w:p>
    <w:p w:rsidR="00B10C26" w:rsidRDefault="00B10C26" w:rsidP="00B10C26">
      <w:pPr>
        <w:spacing w:after="0" w:line="240" w:lineRule="auto"/>
        <w:ind w:left="-709" w:right="141"/>
        <w:jc w:val="center"/>
        <w:rPr>
          <w:rFonts w:ascii="Times New Roman" w:hAnsi="Times New Roman" w:cs="Times New Roman"/>
          <w:b/>
          <w:i/>
          <w:color w:val="0070C0"/>
          <w:sz w:val="48"/>
          <w:szCs w:val="48"/>
        </w:rPr>
      </w:pPr>
    </w:p>
    <w:p w:rsidR="00B10C26" w:rsidRPr="00B10C26" w:rsidRDefault="00B10C26" w:rsidP="00B10C26">
      <w:pPr>
        <w:spacing w:after="0" w:line="240" w:lineRule="auto"/>
        <w:ind w:left="-709" w:right="141"/>
        <w:jc w:val="center"/>
        <w:rPr>
          <w:rFonts w:ascii="Times New Roman" w:hAnsi="Times New Roman" w:cs="Times New Roman"/>
          <w:b/>
          <w:i/>
          <w:color w:val="0070C0"/>
          <w:sz w:val="48"/>
          <w:szCs w:val="48"/>
        </w:rPr>
      </w:pPr>
      <w:r w:rsidRPr="00B10C26">
        <w:rPr>
          <w:rFonts w:ascii="Times New Roman" w:hAnsi="Times New Roman" w:cs="Times New Roman"/>
          <w:b/>
          <w:i/>
          <w:color w:val="0070C0"/>
          <w:sz w:val="48"/>
          <w:szCs w:val="48"/>
        </w:rPr>
        <w:t>«Как развивать речь младших дошкольников?»</w:t>
      </w:r>
    </w:p>
    <w:p w:rsidR="00B10C26" w:rsidRDefault="00B10C26" w:rsidP="00B10C26">
      <w:pPr>
        <w:spacing w:after="0" w:line="240" w:lineRule="auto"/>
        <w:ind w:left="-709" w:right="141"/>
        <w:jc w:val="center"/>
        <w:rPr>
          <w:rFonts w:ascii="Times New Roman" w:hAnsi="Times New Roman" w:cs="Times New Roman"/>
          <w:b/>
          <w:i/>
          <w:color w:val="0070C0"/>
          <w:sz w:val="48"/>
          <w:szCs w:val="48"/>
        </w:rPr>
      </w:pPr>
    </w:p>
    <w:p w:rsidR="00B10C26" w:rsidRDefault="00B10C26" w:rsidP="00B10C26">
      <w:pPr>
        <w:spacing w:after="0" w:line="240" w:lineRule="auto"/>
        <w:ind w:left="-709" w:right="141"/>
        <w:jc w:val="center"/>
        <w:rPr>
          <w:rFonts w:ascii="Times New Roman" w:hAnsi="Times New Roman" w:cs="Times New Roman"/>
          <w:b/>
          <w:i/>
          <w:color w:val="0070C0"/>
          <w:sz w:val="48"/>
          <w:szCs w:val="48"/>
        </w:rPr>
      </w:pPr>
    </w:p>
    <w:p w:rsidR="00B10C26" w:rsidRDefault="00B10C26" w:rsidP="00B10C26">
      <w:pPr>
        <w:spacing w:after="0" w:line="240" w:lineRule="auto"/>
        <w:ind w:left="-709" w:right="141"/>
        <w:jc w:val="center"/>
        <w:rPr>
          <w:rFonts w:ascii="Times New Roman" w:hAnsi="Times New Roman" w:cs="Times New Roman"/>
          <w:b/>
          <w:i/>
          <w:color w:val="0070C0"/>
          <w:sz w:val="48"/>
          <w:szCs w:val="48"/>
        </w:rPr>
      </w:pPr>
    </w:p>
    <w:p w:rsidR="00B10C26" w:rsidRDefault="00B10C26" w:rsidP="00B10C26">
      <w:pPr>
        <w:spacing w:after="0" w:line="240" w:lineRule="auto"/>
        <w:ind w:left="-709" w:right="141"/>
        <w:jc w:val="center"/>
        <w:rPr>
          <w:rFonts w:ascii="Times New Roman" w:hAnsi="Times New Roman" w:cs="Times New Roman"/>
          <w:b/>
          <w:i/>
          <w:color w:val="0070C0"/>
          <w:sz w:val="48"/>
          <w:szCs w:val="48"/>
        </w:rPr>
      </w:pPr>
    </w:p>
    <w:p w:rsidR="00B10C26" w:rsidRDefault="00B10C26" w:rsidP="00B10C26">
      <w:pPr>
        <w:spacing w:after="0" w:line="240" w:lineRule="auto"/>
        <w:ind w:left="-709" w:right="141"/>
        <w:jc w:val="center"/>
        <w:rPr>
          <w:rFonts w:ascii="Times New Roman" w:hAnsi="Times New Roman" w:cs="Times New Roman"/>
          <w:b/>
          <w:i/>
          <w:color w:val="0070C0"/>
          <w:sz w:val="48"/>
          <w:szCs w:val="48"/>
        </w:rPr>
      </w:pPr>
    </w:p>
    <w:p w:rsidR="00B10C26" w:rsidRDefault="00B10C26" w:rsidP="00B10C26">
      <w:pPr>
        <w:spacing w:after="0" w:line="240" w:lineRule="auto"/>
        <w:ind w:left="-709" w:right="141"/>
        <w:jc w:val="center"/>
        <w:rPr>
          <w:rFonts w:ascii="Times New Roman" w:hAnsi="Times New Roman" w:cs="Times New Roman"/>
          <w:b/>
          <w:i/>
          <w:color w:val="0070C0"/>
          <w:sz w:val="48"/>
          <w:szCs w:val="48"/>
        </w:rPr>
      </w:pPr>
    </w:p>
    <w:p w:rsidR="00B10C26" w:rsidRDefault="00B10C26" w:rsidP="00B10C26">
      <w:pPr>
        <w:spacing w:after="0" w:line="240" w:lineRule="auto"/>
        <w:ind w:left="-709" w:right="141"/>
        <w:jc w:val="center"/>
        <w:rPr>
          <w:rFonts w:ascii="Times New Roman" w:hAnsi="Times New Roman" w:cs="Times New Roman"/>
          <w:b/>
          <w:i/>
          <w:color w:val="0070C0"/>
          <w:sz w:val="48"/>
          <w:szCs w:val="48"/>
        </w:rPr>
      </w:pPr>
    </w:p>
    <w:p w:rsidR="00B10C26" w:rsidRDefault="00B10C26" w:rsidP="00B10C26">
      <w:pPr>
        <w:spacing w:after="0" w:line="240" w:lineRule="auto"/>
        <w:ind w:left="-709" w:right="141"/>
        <w:jc w:val="center"/>
        <w:rPr>
          <w:rFonts w:ascii="Times New Roman" w:hAnsi="Times New Roman" w:cs="Times New Roman"/>
          <w:b/>
          <w:i/>
          <w:color w:val="0070C0"/>
          <w:sz w:val="48"/>
          <w:szCs w:val="48"/>
        </w:rPr>
      </w:pPr>
    </w:p>
    <w:p w:rsidR="00B10C26" w:rsidRDefault="00B10C26" w:rsidP="00B10C26">
      <w:pPr>
        <w:spacing w:after="0" w:line="240" w:lineRule="auto"/>
        <w:ind w:left="-709" w:right="141"/>
        <w:jc w:val="center"/>
        <w:rPr>
          <w:rFonts w:ascii="Times New Roman" w:hAnsi="Times New Roman" w:cs="Times New Roman"/>
          <w:b/>
          <w:i/>
          <w:color w:val="0070C0"/>
          <w:sz w:val="48"/>
          <w:szCs w:val="48"/>
        </w:rPr>
      </w:pPr>
    </w:p>
    <w:p w:rsidR="00B10C26" w:rsidRDefault="00B10C26" w:rsidP="00B10C26">
      <w:pPr>
        <w:spacing w:after="0" w:line="240" w:lineRule="auto"/>
        <w:ind w:left="-709" w:right="141"/>
        <w:jc w:val="center"/>
        <w:rPr>
          <w:rFonts w:ascii="Times New Roman" w:hAnsi="Times New Roman" w:cs="Times New Roman"/>
          <w:b/>
          <w:i/>
          <w:color w:val="0070C0"/>
          <w:sz w:val="48"/>
          <w:szCs w:val="48"/>
        </w:rPr>
      </w:pPr>
    </w:p>
    <w:p w:rsidR="00B10C26" w:rsidRDefault="00B10C26" w:rsidP="00B10C26">
      <w:pPr>
        <w:spacing w:after="0" w:line="240" w:lineRule="auto"/>
        <w:ind w:left="-709" w:right="141"/>
        <w:jc w:val="center"/>
        <w:rPr>
          <w:rFonts w:ascii="Times New Roman" w:hAnsi="Times New Roman" w:cs="Times New Roman"/>
          <w:b/>
          <w:i/>
          <w:color w:val="0070C0"/>
          <w:sz w:val="48"/>
          <w:szCs w:val="48"/>
        </w:rPr>
      </w:pPr>
    </w:p>
    <w:p w:rsidR="00B10C26" w:rsidRDefault="00B10C26" w:rsidP="00B10C26">
      <w:pPr>
        <w:spacing w:after="0" w:line="240" w:lineRule="auto"/>
        <w:ind w:left="-709" w:right="141"/>
        <w:jc w:val="center"/>
        <w:rPr>
          <w:rFonts w:ascii="Times New Roman" w:hAnsi="Times New Roman" w:cs="Times New Roman"/>
          <w:b/>
          <w:i/>
          <w:color w:val="0070C0"/>
          <w:sz w:val="48"/>
          <w:szCs w:val="48"/>
        </w:rPr>
      </w:pPr>
    </w:p>
    <w:p w:rsidR="00B10C26" w:rsidRPr="00B10C26" w:rsidRDefault="00B10C26" w:rsidP="00B10C26">
      <w:pPr>
        <w:spacing w:after="0" w:line="240" w:lineRule="auto"/>
        <w:ind w:left="-709" w:right="141"/>
        <w:jc w:val="right"/>
        <w:rPr>
          <w:rFonts w:ascii="Times New Roman" w:hAnsi="Times New Roman" w:cs="Times New Roman"/>
          <w:b/>
          <w:i/>
          <w:color w:val="000000" w:themeColor="text1"/>
          <w:sz w:val="28"/>
          <w:szCs w:val="28"/>
        </w:rPr>
      </w:pPr>
      <w:r w:rsidRPr="00B10C26">
        <w:rPr>
          <w:rFonts w:ascii="Times New Roman" w:hAnsi="Times New Roman" w:cs="Times New Roman"/>
          <w:b/>
          <w:i/>
          <w:color w:val="000000" w:themeColor="text1"/>
          <w:sz w:val="28"/>
          <w:szCs w:val="28"/>
        </w:rPr>
        <w:t>Учитель – дефектолог:</w:t>
      </w:r>
    </w:p>
    <w:p w:rsidR="00B10C26" w:rsidRPr="00B10C26" w:rsidRDefault="00B10C26" w:rsidP="00B10C26">
      <w:pPr>
        <w:spacing w:after="0" w:line="240" w:lineRule="auto"/>
        <w:ind w:left="-709" w:right="141"/>
        <w:jc w:val="right"/>
        <w:rPr>
          <w:rFonts w:ascii="Times New Roman" w:hAnsi="Times New Roman" w:cs="Times New Roman"/>
          <w:b/>
          <w:i/>
          <w:color w:val="000000" w:themeColor="text1"/>
          <w:sz w:val="28"/>
          <w:szCs w:val="28"/>
        </w:rPr>
      </w:pPr>
      <w:r w:rsidRPr="00B10C26">
        <w:rPr>
          <w:rFonts w:ascii="Times New Roman" w:hAnsi="Times New Roman" w:cs="Times New Roman"/>
          <w:b/>
          <w:i/>
          <w:color w:val="000000" w:themeColor="text1"/>
          <w:sz w:val="28"/>
          <w:szCs w:val="28"/>
        </w:rPr>
        <w:t>Николаева Е. А</w:t>
      </w:r>
    </w:p>
    <w:p w:rsidR="00280D58" w:rsidRPr="00350AE5" w:rsidRDefault="00686320" w:rsidP="00686320">
      <w:pPr>
        <w:spacing w:after="0" w:line="240" w:lineRule="auto"/>
        <w:ind w:left="-709" w:right="141" w:firstLine="851"/>
        <w:jc w:val="both"/>
        <w:rPr>
          <w:rFonts w:ascii="Times New Roman" w:hAnsi="Times New Roman" w:cs="Times New Roman"/>
          <w:color w:val="000000" w:themeColor="text1"/>
          <w:sz w:val="32"/>
          <w:szCs w:val="32"/>
        </w:rPr>
      </w:pPr>
      <w:r w:rsidRPr="00350AE5">
        <w:rPr>
          <w:rFonts w:ascii="Times New Roman" w:hAnsi="Times New Roman" w:cs="Times New Roman"/>
          <w:color w:val="000000" w:themeColor="text1"/>
          <w:sz w:val="32"/>
          <w:szCs w:val="32"/>
        </w:rPr>
        <w:lastRenderedPageBreak/>
        <w:t>развитие происходило гармонично и равномерно, родителям нужно стать активными участниками этого процесса. Развитию речи малыша способствует ежедневная совместная работа родителей и детей.</w:t>
      </w:r>
      <w:r w:rsidR="00280D58">
        <w:rPr>
          <w:rFonts w:ascii="Times New Roman" w:hAnsi="Times New Roman" w:cs="Times New Roman"/>
          <w:noProof/>
          <w:color w:val="000000" w:themeColor="text1"/>
          <w:sz w:val="32"/>
          <w:szCs w:val="32"/>
        </w:rPr>
        <w:drawing>
          <wp:anchor distT="0" distB="0" distL="114300" distR="114300" simplePos="0" relativeHeight="251658752" behindDoc="1" locked="0" layoutInCell="1" allowOverlap="1" wp14:anchorId="55CF092C" wp14:editId="029FBB79">
            <wp:simplePos x="0" y="0"/>
            <wp:positionH relativeFrom="column">
              <wp:posOffset>2649855</wp:posOffset>
            </wp:positionH>
            <wp:positionV relativeFrom="paragraph">
              <wp:posOffset>-85725</wp:posOffset>
            </wp:positionV>
            <wp:extent cx="3269615" cy="2067560"/>
            <wp:effectExtent l="19050" t="0" r="6985" b="0"/>
            <wp:wrapTight wrapText="bothSides">
              <wp:wrapPolygon edited="0">
                <wp:start x="503" y="0"/>
                <wp:lineTo x="-126" y="1393"/>
                <wp:lineTo x="-126" y="20300"/>
                <wp:lineTo x="252" y="21494"/>
                <wp:lineTo x="503" y="21494"/>
                <wp:lineTo x="21017" y="21494"/>
                <wp:lineTo x="21269" y="21494"/>
                <wp:lineTo x="21646" y="20300"/>
                <wp:lineTo x="21646" y="1393"/>
                <wp:lineTo x="21394" y="199"/>
                <wp:lineTo x="21017" y="0"/>
                <wp:lineTo x="503" y="0"/>
              </wp:wrapPolygon>
            </wp:wrapTight>
            <wp:docPr id="7" name="Рисунок 6" descr="Правила общения детей и взрослых — Средняя школа № 8 г. Биробидж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авила общения детей и взрослых — Средняя школа № 8 г. Биробиджана"/>
                    <pic:cNvPicPr>
                      <a:picLocks noChangeAspect="1" noChangeArrowheads="1"/>
                    </pic:cNvPicPr>
                  </pic:nvPicPr>
                  <pic:blipFill>
                    <a:blip r:embed="rId6"/>
                    <a:srcRect/>
                    <a:stretch>
                      <a:fillRect/>
                    </a:stretch>
                  </pic:blipFill>
                  <pic:spPr bwMode="auto">
                    <a:xfrm>
                      <a:off x="0" y="0"/>
                      <a:ext cx="3269615" cy="2067560"/>
                    </a:xfrm>
                    <a:prstGeom prst="rect">
                      <a:avLst/>
                    </a:prstGeom>
                    <a:ln>
                      <a:noFill/>
                    </a:ln>
                    <a:effectLst>
                      <a:softEdge rad="112500"/>
                    </a:effectLst>
                  </pic:spPr>
                </pic:pic>
              </a:graphicData>
            </a:graphic>
          </wp:anchor>
        </w:drawing>
      </w:r>
      <w:r>
        <w:rPr>
          <w:rFonts w:ascii="Times New Roman" w:hAnsi="Times New Roman" w:cs="Times New Roman"/>
          <w:color w:val="000000" w:themeColor="text1"/>
          <w:sz w:val="32"/>
          <w:szCs w:val="32"/>
        </w:rPr>
        <w:t xml:space="preserve"> </w:t>
      </w:r>
      <w:r w:rsidR="00280D58" w:rsidRPr="00350AE5">
        <w:rPr>
          <w:rFonts w:ascii="Times New Roman" w:hAnsi="Times New Roman" w:cs="Times New Roman"/>
          <w:color w:val="000000" w:themeColor="text1"/>
          <w:sz w:val="32"/>
          <w:szCs w:val="32"/>
        </w:rPr>
        <w:t>Речь детей начинает формироваться с первых моменто</w:t>
      </w:r>
      <w:r>
        <w:rPr>
          <w:rFonts w:ascii="Times New Roman" w:hAnsi="Times New Roman" w:cs="Times New Roman"/>
          <w:color w:val="000000" w:themeColor="text1"/>
          <w:sz w:val="32"/>
          <w:szCs w:val="32"/>
        </w:rPr>
        <w:t xml:space="preserve">в жизни. </w:t>
      </w:r>
      <w:r w:rsidRPr="00350AE5">
        <w:rPr>
          <w:rFonts w:ascii="Times New Roman" w:hAnsi="Times New Roman" w:cs="Times New Roman"/>
          <w:color w:val="000000" w:themeColor="text1"/>
          <w:sz w:val="32"/>
          <w:szCs w:val="32"/>
        </w:rPr>
        <w:t>Имеет значение, как именно вы объясняете малышу названия предметов, явлений и действий; как ребёнок получает сведения о предметах.</w:t>
      </w:r>
    </w:p>
    <w:p w:rsidR="00280D58" w:rsidRPr="0026572C" w:rsidRDefault="00280D58" w:rsidP="00B10C26">
      <w:pPr>
        <w:spacing w:after="0" w:line="240" w:lineRule="auto"/>
        <w:ind w:left="-709" w:right="141" w:firstLine="851"/>
        <w:jc w:val="both"/>
        <w:rPr>
          <w:rFonts w:ascii="Times New Roman" w:hAnsi="Times New Roman" w:cs="Times New Roman"/>
          <w:i/>
          <w:color w:val="000000" w:themeColor="text1"/>
          <w:sz w:val="32"/>
          <w:szCs w:val="32"/>
        </w:rPr>
      </w:pPr>
      <w:r w:rsidRPr="0026572C">
        <w:rPr>
          <w:rFonts w:ascii="Times New Roman" w:hAnsi="Times New Roman" w:cs="Times New Roman"/>
          <w:i/>
          <w:color w:val="000000" w:themeColor="text1"/>
          <w:sz w:val="32"/>
          <w:szCs w:val="32"/>
        </w:rPr>
        <w:t>Успешное речевое развитие маленьких детей зависит от некоторых условий:</w:t>
      </w:r>
    </w:p>
    <w:p w:rsidR="00280D58" w:rsidRPr="00350AE5" w:rsidRDefault="00280D58" w:rsidP="00B10C26">
      <w:pPr>
        <w:spacing w:after="0" w:line="240" w:lineRule="auto"/>
        <w:ind w:left="-709" w:right="141" w:firstLine="851"/>
        <w:jc w:val="both"/>
        <w:rPr>
          <w:rFonts w:ascii="Times New Roman" w:hAnsi="Times New Roman" w:cs="Times New Roman"/>
          <w:color w:val="000000" w:themeColor="text1"/>
          <w:sz w:val="32"/>
          <w:szCs w:val="32"/>
        </w:rPr>
      </w:pPr>
      <w:r w:rsidRPr="00350AE5">
        <w:rPr>
          <w:rFonts w:ascii="Times New Roman" w:hAnsi="Times New Roman" w:cs="Times New Roman"/>
          <w:color w:val="000000" w:themeColor="text1"/>
          <w:sz w:val="32"/>
          <w:szCs w:val="32"/>
        </w:rPr>
        <w:t>•      индивидуальные особенности ребенка (строение речевого аппарата)</w:t>
      </w:r>
    </w:p>
    <w:p w:rsidR="00280D58" w:rsidRPr="00350AE5" w:rsidRDefault="00280D58" w:rsidP="00B10C26">
      <w:pPr>
        <w:spacing w:after="0" w:line="240" w:lineRule="auto"/>
        <w:ind w:left="-709" w:right="141" w:firstLine="851"/>
        <w:jc w:val="both"/>
        <w:rPr>
          <w:rFonts w:ascii="Times New Roman" w:hAnsi="Times New Roman" w:cs="Times New Roman"/>
          <w:color w:val="000000" w:themeColor="text1"/>
          <w:sz w:val="32"/>
          <w:szCs w:val="32"/>
        </w:rPr>
      </w:pPr>
      <w:r w:rsidRPr="00350AE5">
        <w:rPr>
          <w:rFonts w:ascii="Times New Roman" w:hAnsi="Times New Roman" w:cs="Times New Roman"/>
          <w:color w:val="000000" w:themeColor="text1"/>
          <w:sz w:val="32"/>
          <w:szCs w:val="32"/>
        </w:rPr>
        <w:t>•      познавательная активность ребенка</w:t>
      </w:r>
    </w:p>
    <w:p w:rsidR="00280D58" w:rsidRPr="00350AE5" w:rsidRDefault="00280D58" w:rsidP="00B10C26">
      <w:pPr>
        <w:spacing w:after="0" w:line="240" w:lineRule="auto"/>
        <w:ind w:left="-709" w:right="141" w:firstLine="851"/>
        <w:jc w:val="both"/>
        <w:rPr>
          <w:rFonts w:ascii="Times New Roman" w:hAnsi="Times New Roman" w:cs="Times New Roman"/>
          <w:color w:val="000000" w:themeColor="text1"/>
          <w:sz w:val="32"/>
          <w:szCs w:val="32"/>
        </w:rPr>
      </w:pPr>
      <w:r w:rsidRPr="00350AE5">
        <w:rPr>
          <w:rFonts w:ascii="Times New Roman" w:hAnsi="Times New Roman" w:cs="Times New Roman"/>
          <w:color w:val="000000" w:themeColor="text1"/>
          <w:sz w:val="32"/>
          <w:szCs w:val="32"/>
        </w:rPr>
        <w:t>•</w:t>
      </w:r>
      <w:r w:rsidRPr="00350AE5">
        <w:rPr>
          <w:rFonts w:ascii="Times New Roman" w:hAnsi="Times New Roman" w:cs="Times New Roman"/>
          <w:color w:val="000000" w:themeColor="text1"/>
          <w:sz w:val="32"/>
          <w:szCs w:val="32"/>
        </w:rPr>
        <w:tab/>
        <w:t>насколько активно малыш вовлечён в общение с родителями</w:t>
      </w:r>
    </w:p>
    <w:p w:rsidR="00280D58" w:rsidRPr="00350AE5" w:rsidRDefault="00280D58" w:rsidP="00B10C26">
      <w:pPr>
        <w:spacing w:after="0" w:line="240" w:lineRule="auto"/>
        <w:ind w:left="-709" w:right="141" w:firstLine="851"/>
        <w:jc w:val="both"/>
        <w:rPr>
          <w:rFonts w:ascii="Times New Roman" w:hAnsi="Times New Roman" w:cs="Times New Roman"/>
          <w:color w:val="000000" w:themeColor="text1"/>
          <w:sz w:val="32"/>
          <w:szCs w:val="32"/>
        </w:rPr>
      </w:pPr>
      <w:r w:rsidRPr="00350AE5">
        <w:rPr>
          <w:rFonts w:ascii="Times New Roman" w:hAnsi="Times New Roman" w:cs="Times New Roman"/>
          <w:color w:val="000000" w:themeColor="text1"/>
          <w:sz w:val="32"/>
          <w:szCs w:val="32"/>
        </w:rPr>
        <w:t>•</w:t>
      </w:r>
      <w:r w:rsidRPr="00350AE5">
        <w:rPr>
          <w:rFonts w:ascii="Times New Roman" w:hAnsi="Times New Roman" w:cs="Times New Roman"/>
          <w:color w:val="000000" w:themeColor="text1"/>
          <w:sz w:val="32"/>
          <w:szCs w:val="32"/>
        </w:rPr>
        <w:tab/>
        <w:t xml:space="preserve">получает ли развитие мелкая моторика рук ребёнка </w:t>
      </w:r>
    </w:p>
    <w:p w:rsidR="00280D58" w:rsidRPr="00350AE5" w:rsidRDefault="00280D58" w:rsidP="00B10C26">
      <w:pPr>
        <w:spacing w:after="0" w:line="240" w:lineRule="auto"/>
        <w:ind w:left="-709" w:right="141" w:firstLine="851"/>
        <w:jc w:val="both"/>
        <w:rPr>
          <w:rFonts w:ascii="Times New Roman" w:hAnsi="Times New Roman" w:cs="Times New Roman"/>
          <w:color w:val="000000" w:themeColor="text1"/>
          <w:sz w:val="32"/>
          <w:szCs w:val="32"/>
        </w:rPr>
      </w:pPr>
      <w:r w:rsidRPr="00350AE5">
        <w:rPr>
          <w:rFonts w:ascii="Times New Roman" w:hAnsi="Times New Roman" w:cs="Times New Roman"/>
          <w:color w:val="000000" w:themeColor="text1"/>
          <w:sz w:val="32"/>
          <w:szCs w:val="32"/>
        </w:rPr>
        <w:t>У 3-4-лето</w:t>
      </w:r>
      <w:r w:rsidR="00686320">
        <w:rPr>
          <w:rFonts w:ascii="Times New Roman" w:hAnsi="Times New Roman" w:cs="Times New Roman"/>
          <w:color w:val="000000" w:themeColor="text1"/>
          <w:sz w:val="32"/>
          <w:szCs w:val="32"/>
        </w:rPr>
        <w:t>к речь развивается</w:t>
      </w:r>
      <w:r w:rsidRPr="00350AE5">
        <w:rPr>
          <w:rFonts w:ascii="Times New Roman" w:hAnsi="Times New Roman" w:cs="Times New Roman"/>
          <w:color w:val="000000" w:themeColor="text1"/>
          <w:sz w:val="32"/>
          <w:szCs w:val="32"/>
        </w:rPr>
        <w:t xml:space="preserve"> быстро. </w:t>
      </w:r>
      <w:r w:rsidRPr="00350AE5">
        <w:rPr>
          <w:rFonts w:ascii="Times New Roman" w:hAnsi="Times New Roman" w:cs="Times New Roman"/>
          <w:color w:val="000000" w:themeColor="text1"/>
          <w:sz w:val="32"/>
          <w:szCs w:val="32"/>
          <w:shd w:val="clear" w:color="auto" w:fill="FFFFFF"/>
        </w:rPr>
        <w:t xml:space="preserve">К двум годам активный словарь у детей насчитывает 250-300 слов. В это же время развивается и фразовая речь, т. </w:t>
      </w:r>
      <w:r w:rsidR="007B1AD3">
        <w:rPr>
          <w:rFonts w:ascii="Times New Roman" w:hAnsi="Times New Roman" w:cs="Times New Roman"/>
          <w:color w:val="000000" w:themeColor="text1"/>
          <w:sz w:val="32"/>
          <w:szCs w:val="32"/>
          <w:shd w:val="clear" w:color="auto" w:fill="FFFFFF"/>
        </w:rPr>
        <w:t>е</w:t>
      </w:r>
      <w:r w:rsidRPr="00350AE5">
        <w:rPr>
          <w:rFonts w:ascii="Times New Roman" w:hAnsi="Times New Roman" w:cs="Times New Roman"/>
          <w:color w:val="000000" w:themeColor="text1"/>
          <w:sz w:val="32"/>
          <w:szCs w:val="32"/>
          <w:shd w:val="clear" w:color="auto" w:fill="FFFFFF"/>
        </w:rPr>
        <w:t xml:space="preserve">. ребенок говорит не отдельными словами, а соединяет их в небольшие словесные цепи, </w:t>
      </w:r>
      <w:r w:rsidR="00686320">
        <w:rPr>
          <w:rFonts w:ascii="Times New Roman" w:hAnsi="Times New Roman" w:cs="Times New Roman"/>
          <w:color w:val="000000" w:themeColor="text1"/>
          <w:sz w:val="32"/>
          <w:szCs w:val="32"/>
          <w:shd w:val="clear" w:color="auto" w:fill="FFFFFF"/>
        </w:rPr>
        <w:t>те фразы, умозаключения, которые</w:t>
      </w:r>
      <w:r w:rsidRPr="00350AE5">
        <w:rPr>
          <w:rFonts w:ascii="Times New Roman" w:hAnsi="Times New Roman" w:cs="Times New Roman"/>
          <w:color w:val="000000" w:themeColor="text1"/>
          <w:sz w:val="32"/>
          <w:szCs w:val="32"/>
          <w:shd w:val="clear" w:color="auto" w:fill="FFFFFF"/>
        </w:rPr>
        <w:t xml:space="preserve"> они слышат от окружающих. Сначала это простые фразы из 2-3 слов, постепенно к трем они усложняются, и активный словарь ребенка достигает 800-1000 слов. </w:t>
      </w:r>
      <w:r w:rsidRPr="00350AE5">
        <w:rPr>
          <w:rFonts w:ascii="Times New Roman" w:hAnsi="Times New Roman" w:cs="Times New Roman"/>
          <w:color w:val="000000" w:themeColor="text1"/>
          <w:sz w:val="32"/>
          <w:szCs w:val="32"/>
        </w:rPr>
        <w:t xml:space="preserve">Четырёхлетний ребёнок уже имеет словарный запас из около 2 тысяч слов. </w:t>
      </w:r>
      <w:r w:rsidRPr="00350AE5">
        <w:rPr>
          <w:rFonts w:ascii="Times New Roman" w:hAnsi="Times New Roman" w:cs="Times New Roman"/>
          <w:color w:val="000000" w:themeColor="text1"/>
          <w:sz w:val="32"/>
          <w:szCs w:val="32"/>
          <w:shd w:val="clear" w:color="auto" w:fill="FFFFFF"/>
        </w:rPr>
        <w:t xml:space="preserve">Речь уже становится полноценным средством общения. К пяти годам активный словарь увеличивается до 2500-3000 слов. Фраза удлиняется и усложняется. Улучшается </w:t>
      </w:r>
      <w:r w:rsidR="007B1AD3">
        <w:rPr>
          <w:rFonts w:ascii="Times New Roman" w:hAnsi="Times New Roman" w:cs="Times New Roman"/>
          <w:color w:val="000000" w:themeColor="text1"/>
          <w:sz w:val="32"/>
          <w:szCs w:val="32"/>
          <w:shd w:val="clear" w:color="auto" w:fill="FFFFFF"/>
        </w:rPr>
        <w:t>произношение слов</w:t>
      </w:r>
      <w:r w:rsidRPr="00350AE5">
        <w:rPr>
          <w:rFonts w:ascii="Times New Roman" w:hAnsi="Times New Roman" w:cs="Times New Roman"/>
          <w:color w:val="000000" w:themeColor="text1"/>
          <w:sz w:val="32"/>
          <w:szCs w:val="32"/>
          <w:shd w:val="clear" w:color="auto" w:fill="FFFFFF"/>
        </w:rPr>
        <w:t>.</w:t>
      </w:r>
      <w:r w:rsidRPr="00350AE5">
        <w:rPr>
          <w:rFonts w:ascii="Times New Roman" w:hAnsi="Times New Roman" w:cs="Times New Roman"/>
          <w:color w:val="000000" w:themeColor="text1"/>
          <w:sz w:val="32"/>
          <w:szCs w:val="32"/>
        </w:rPr>
        <w:t xml:space="preserve"> </w:t>
      </w:r>
    </w:p>
    <w:p w:rsidR="00B2544B" w:rsidRDefault="00280D58" w:rsidP="00B10C26">
      <w:pPr>
        <w:ind w:left="-709"/>
        <w:rPr>
          <w:rFonts w:ascii="Times New Roman" w:hAnsi="Times New Roman" w:cs="Times New Roman"/>
          <w:color w:val="000000" w:themeColor="text1"/>
          <w:sz w:val="32"/>
          <w:szCs w:val="32"/>
        </w:rPr>
      </w:pPr>
      <w:r w:rsidRPr="00350AE5">
        <w:rPr>
          <w:rFonts w:ascii="Times New Roman" w:hAnsi="Times New Roman" w:cs="Times New Roman"/>
          <w:color w:val="000000" w:themeColor="text1"/>
          <w:sz w:val="32"/>
          <w:szCs w:val="32"/>
        </w:rPr>
        <w:t>Следует отметить, что не все дети развиваются одинаково. У некоторых ребятишек отмечается некоторое отставание в речи: они говорят нечётко, слова и отдельные звуки произнося</w:t>
      </w:r>
      <w:r w:rsidR="00686320">
        <w:rPr>
          <w:rFonts w:ascii="Times New Roman" w:hAnsi="Times New Roman" w:cs="Times New Roman"/>
          <w:color w:val="000000" w:themeColor="text1"/>
          <w:sz w:val="32"/>
          <w:szCs w:val="32"/>
        </w:rPr>
        <w:t xml:space="preserve">т неверно. Дети часто </w:t>
      </w:r>
      <w:r w:rsidRPr="00350AE5">
        <w:rPr>
          <w:rFonts w:ascii="Times New Roman" w:hAnsi="Times New Roman" w:cs="Times New Roman"/>
          <w:color w:val="000000" w:themeColor="text1"/>
          <w:sz w:val="32"/>
          <w:szCs w:val="32"/>
        </w:rPr>
        <w:t>сокращают слова, пропускают и переставляют звуки и слоги.</w:t>
      </w:r>
    </w:p>
    <w:p w:rsidR="00280D58" w:rsidRDefault="00280D58" w:rsidP="00B10C26">
      <w:pPr>
        <w:spacing w:after="0" w:line="240" w:lineRule="auto"/>
        <w:ind w:left="-709"/>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 xml:space="preserve">      </w:t>
      </w:r>
      <w:r w:rsidRPr="00280D58">
        <w:rPr>
          <w:rFonts w:ascii="Times New Roman" w:hAnsi="Times New Roman" w:cs="Times New Roman"/>
          <w:color w:val="000000"/>
          <w:sz w:val="32"/>
          <w:szCs w:val="32"/>
          <w:shd w:val="clear" w:color="auto" w:fill="FFFFFF"/>
        </w:rPr>
        <w:t xml:space="preserve">Все родители, поняв, что у ребёнка есть проблемы с развитием речи, стремятся узнать, чем они вызваны. Этот вопрос становится особенно важным, если в семье ни у кого из ближайших родственников не было нарушений речи. Они могут возникнуть под влиянием неблагоприятных </w:t>
      </w:r>
      <w:r w:rsidRPr="00280D58">
        <w:rPr>
          <w:rFonts w:ascii="Times New Roman" w:hAnsi="Times New Roman" w:cs="Times New Roman"/>
          <w:color w:val="000000"/>
          <w:sz w:val="32"/>
          <w:szCs w:val="32"/>
          <w:shd w:val="clear" w:color="auto" w:fill="FFFFFF"/>
        </w:rPr>
        <w:lastRenderedPageBreak/>
        <w:t>обстоятельств, или, как говорят специалисты, внешних и внутренних вредоносных факторов.</w:t>
      </w:r>
    </w:p>
    <w:p w:rsidR="00280D58" w:rsidRPr="00280D58" w:rsidRDefault="00280D58" w:rsidP="00B10C26">
      <w:pPr>
        <w:shd w:val="clear" w:color="auto" w:fill="FFFFFF"/>
        <w:spacing w:after="0" w:line="240" w:lineRule="auto"/>
        <w:ind w:left="-709"/>
        <w:jc w:val="both"/>
        <w:rPr>
          <w:rFonts w:ascii="Times New Roman" w:eastAsia="Times New Roman" w:hAnsi="Times New Roman" w:cs="Times New Roman"/>
          <w:b/>
          <w:color w:val="000000"/>
          <w:sz w:val="32"/>
          <w:szCs w:val="32"/>
        </w:rPr>
      </w:pPr>
      <w:r w:rsidRPr="00B10C26">
        <w:rPr>
          <w:rFonts w:ascii="Times New Roman" w:eastAsia="Times New Roman" w:hAnsi="Times New Roman" w:cs="Times New Roman"/>
          <w:b/>
          <w:color w:val="000000"/>
          <w:sz w:val="32"/>
          <w:szCs w:val="32"/>
        </w:rPr>
        <w:t>1. Внутриутробная патология.</w:t>
      </w:r>
    </w:p>
    <w:p w:rsidR="00280D58" w:rsidRPr="00280D58" w:rsidRDefault="00686320" w:rsidP="00B10C26">
      <w:pPr>
        <w:shd w:val="clear" w:color="auto" w:fill="FFFFFF"/>
        <w:spacing w:after="0" w:line="240" w:lineRule="auto"/>
        <w:ind w:left="-709"/>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w:t>
      </w:r>
      <w:r w:rsidR="00280D58" w:rsidRPr="00B10C26">
        <w:rPr>
          <w:rFonts w:ascii="Times New Roman" w:eastAsia="Times New Roman" w:hAnsi="Times New Roman" w:cs="Times New Roman"/>
          <w:color w:val="000000"/>
          <w:sz w:val="32"/>
          <w:szCs w:val="32"/>
        </w:rPr>
        <w:t> Это проблемы, которые возникают во время беременности.</w:t>
      </w:r>
      <w:r w:rsidR="00280D58" w:rsidRPr="00B10C26">
        <w:rPr>
          <w:rFonts w:ascii="Times New Roman" w:eastAsia="Times New Roman" w:hAnsi="Times New Roman" w:cs="Times New Roman"/>
          <w:b/>
          <w:bCs/>
          <w:color w:val="000000"/>
          <w:sz w:val="32"/>
          <w:szCs w:val="32"/>
        </w:rPr>
        <w:t> </w:t>
      </w:r>
      <w:r w:rsidR="00280D58" w:rsidRPr="00B10C26">
        <w:rPr>
          <w:rFonts w:ascii="Times New Roman" w:eastAsia="Times New Roman" w:hAnsi="Times New Roman" w:cs="Times New Roman"/>
          <w:color w:val="000000"/>
          <w:sz w:val="32"/>
          <w:szCs w:val="32"/>
        </w:rPr>
        <w:t>Негативные факторы наиболее опасны в первые три месяца. Они могут привести к недоразвитию или повреждению центральной нервной системы ребёнка, и в частности речевых зон коры головного мозга. К ним относятся</w:t>
      </w:r>
      <w:r w:rsidR="00280D58" w:rsidRPr="00280D58">
        <w:rPr>
          <w:rFonts w:ascii="Times New Roman" w:eastAsia="Times New Roman" w:hAnsi="Times New Roman" w:cs="Times New Roman"/>
          <w:color w:val="000000"/>
          <w:sz w:val="32"/>
          <w:szCs w:val="32"/>
        </w:rPr>
        <w:t>:</w:t>
      </w:r>
    </w:p>
    <w:p w:rsidR="00280D58" w:rsidRPr="00280D58" w:rsidRDefault="00280D58" w:rsidP="00B10C26">
      <w:pPr>
        <w:spacing w:after="0" w:line="240" w:lineRule="auto"/>
        <w:ind w:left="-709"/>
        <w:rPr>
          <w:rFonts w:ascii="Times New Roman" w:hAnsi="Times New Roman" w:cs="Times New Roman"/>
          <w:color w:val="000000"/>
          <w:sz w:val="32"/>
          <w:szCs w:val="32"/>
          <w:shd w:val="clear" w:color="auto" w:fill="FFFFFF"/>
        </w:rPr>
      </w:pPr>
      <w:r w:rsidRPr="00280D58">
        <w:rPr>
          <w:rFonts w:ascii="Times New Roman" w:hAnsi="Times New Roman" w:cs="Times New Roman"/>
          <w:sz w:val="32"/>
          <w:szCs w:val="32"/>
        </w:rPr>
        <w:t>●</w:t>
      </w:r>
      <w:r w:rsidRPr="00280D58">
        <w:rPr>
          <w:rFonts w:ascii="Times New Roman" w:hAnsi="Times New Roman" w:cs="Times New Roman"/>
          <w:color w:val="000000"/>
          <w:sz w:val="32"/>
          <w:szCs w:val="32"/>
          <w:shd w:val="clear" w:color="auto" w:fill="FFFFFF"/>
        </w:rPr>
        <w:t xml:space="preserve"> Внутриутробная гипоксия (недостаточное кровоснабжение головного мозга плода).</w:t>
      </w:r>
    </w:p>
    <w:p w:rsidR="00280D58" w:rsidRPr="00280D58" w:rsidRDefault="00280D58" w:rsidP="00B10C26">
      <w:pPr>
        <w:spacing w:after="0" w:line="240" w:lineRule="auto"/>
        <w:ind w:left="-709"/>
        <w:rPr>
          <w:rFonts w:ascii="Times New Roman" w:hAnsi="Times New Roman" w:cs="Times New Roman"/>
          <w:color w:val="000000"/>
          <w:sz w:val="32"/>
          <w:szCs w:val="32"/>
          <w:shd w:val="clear" w:color="auto" w:fill="FFFFFF"/>
        </w:rPr>
      </w:pPr>
      <w:r w:rsidRPr="00280D58">
        <w:rPr>
          <w:rFonts w:ascii="Times New Roman" w:hAnsi="Times New Roman" w:cs="Times New Roman"/>
          <w:sz w:val="32"/>
          <w:szCs w:val="32"/>
        </w:rPr>
        <w:t>●</w:t>
      </w:r>
      <w:r w:rsidRPr="00280D58">
        <w:rPr>
          <w:rFonts w:ascii="Times New Roman" w:hAnsi="Times New Roman" w:cs="Times New Roman"/>
          <w:color w:val="000000"/>
          <w:sz w:val="32"/>
          <w:szCs w:val="32"/>
          <w:shd w:val="clear" w:color="auto" w:fill="FFFFFF"/>
        </w:rPr>
        <w:t>Инфекционные заболевания матери во время беременности: краснуха, грипп, скарлатина, корь и т.д.</w:t>
      </w:r>
    </w:p>
    <w:p w:rsidR="00280D58" w:rsidRPr="00280D58" w:rsidRDefault="00280D58" w:rsidP="00B10C26">
      <w:pPr>
        <w:spacing w:after="0" w:line="240" w:lineRule="auto"/>
        <w:ind w:left="-709"/>
        <w:rPr>
          <w:rFonts w:ascii="Times New Roman" w:hAnsi="Times New Roman" w:cs="Times New Roman"/>
          <w:color w:val="000000"/>
          <w:sz w:val="32"/>
          <w:szCs w:val="32"/>
          <w:shd w:val="clear" w:color="auto" w:fill="FFFFFF"/>
        </w:rPr>
      </w:pPr>
      <w:r w:rsidRPr="00280D58">
        <w:rPr>
          <w:rFonts w:ascii="Times New Roman" w:hAnsi="Times New Roman" w:cs="Times New Roman"/>
          <w:sz w:val="32"/>
          <w:szCs w:val="32"/>
        </w:rPr>
        <w:t>●</w:t>
      </w:r>
      <w:r w:rsidRPr="00280D58">
        <w:rPr>
          <w:rFonts w:ascii="Times New Roman" w:hAnsi="Times New Roman" w:cs="Times New Roman"/>
          <w:color w:val="000000"/>
          <w:sz w:val="32"/>
          <w:szCs w:val="32"/>
          <w:shd w:val="clear" w:color="auto" w:fill="FFFFFF"/>
        </w:rPr>
        <w:t>Травмы, полученные матерью во время беременности, падения и ушибы</w:t>
      </w:r>
    </w:p>
    <w:p w:rsidR="00280D58" w:rsidRPr="00280D58" w:rsidRDefault="00280D58" w:rsidP="00B10C26">
      <w:pPr>
        <w:shd w:val="clear" w:color="auto" w:fill="FFFFFF"/>
        <w:spacing w:after="0" w:line="240" w:lineRule="auto"/>
        <w:ind w:left="-709"/>
        <w:jc w:val="both"/>
        <w:rPr>
          <w:rFonts w:ascii="Times New Roman" w:eastAsia="Times New Roman" w:hAnsi="Times New Roman" w:cs="Times New Roman"/>
          <w:color w:val="000000"/>
          <w:sz w:val="32"/>
          <w:szCs w:val="32"/>
        </w:rPr>
      </w:pPr>
      <w:r w:rsidRPr="00280D58">
        <w:rPr>
          <w:rFonts w:ascii="Times New Roman" w:hAnsi="Times New Roman" w:cs="Times New Roman"/>
          <w:sz w:val="32"/>
          <w:szCs w:val="32"/>
        </w:rPr>
        <w:t>●</w:t>
      </w:r>
      <w:r w:rsidRPr="00280D58">
        <w:rPr>
          <w:rFonts w:ascii="Times New Roman" w:eastAsia="Times New Roman" w:hAnsi="Times New Roman" w:cs="Times New Roman"/>
          <w:color w:val="000000"/>
          <w:sz w:val="32"/>
          <w:szCs w:val="32"/>
        </w:rPr>
        <w:t>Несовместимость крови матери и плода.</w:t>
      </w:r>
    </w:p>
    <w:p w:rsidR="00280D58" w:rsidRPr="00280D58" w:rsidRDefault="00280D58" w:rsidP="00B10C26">
      <w:pPr>
        <w:shd w:val="clear" w:color="auto" w:fill="FFFFFF"/>
        <w:spacing w:after="0" w:line="240" w:lineRule="auto"/>
        <w:ind w:left="-709"/>
        <w:jc w:val="both"/>
        <w:rPr>
          <w:rFonts w:ascii="Times New Roman" w:eastAsia="Times New Roman" w:hAnsi="Times New Roman" w:cs="Times New Roman"/>
          <w:color w:val="000000"/>
          <w:sz w:val="32"/>
          <w:szCs w:val="32"/>
        </w:rPr>
      </w:pPr>
      <w:r w:rsidRPr="00280D58">
        <w:rPr>
          <w:rFonts w:ascii="Times New Roman" w:hAnsi="Times New Roman" w:cs="Times New Roman"/>
          <w:sz w:val="32"/>
          <w:szCs w:val="32"/>
        </w:rPr>
        <w:t>●</w:t>
      </w:r>
      <w:r w:rsidRPr="00280D58">
        <w:rPr>
          <w:rFonts w:ascii="Times New Roman" w:eastAsia="Times New Roman" w:hAnsi="Times New Roman" w:cs="Times New Roman"/>
          <w:color w:val="000000"/>
          <w:sz w:val="32"/>
          <w:szCs w:val="32"/>
        </w:rPr>
        <w:t xml:space="preserve">Нарушение сроков вынашивания – недоношенность (менее 38 недель) и </w:t>
      </w:r>
      <w:proofErr w:type="spellStart"/>
      <w:r w:rsidRPr="00280D58">
        <w:rPr>
          <w:rFonts w:ascii="Times New Roman" w:eastAsia="Times New Roman" w:hAnsi="Times New Roman" w:cs="Times New Roman"/>
          <w:color w:val="000000"/>
          <w:sz w:val="32"/>
          <w:szCs w:val="32"/>
        </w:rPr>
        <w:t>переношенность</w:t>
      </w:r>
      <w:proofErr w:type="spellEnd"/>
      <w:r w:rsidRPr="00280D58">
        <w:rPr>
          <w:rFonts w:ascii="Times New Roman" w:eastAsia="Times New Roman" w:hAnsi="Times New Roman" w:cs="Times New Roman"/>
          <w:color w:val="000000"/>
          <w:sz w:val="32"/>
          <w:szCs w:val="32"/>
        </w:rPr>
        <w:t xml:space="preserve"> (более 40 недель).</w:t>
      </w:r>
    </w:p>
    <w:p w:rsidR="00280D58" w:rsidRPr="00280D58" w:rsidRDefault="00280D58" w:rsidP="00B10C26">
      <w:pPr>
        <w:shd w:val="clear" w:color="auto" w:fill="FFFFFF"/>
        <w:spacing w:after="0" w:line="240" w:lineRule="auto"/>
        <w:ind w:left="-709"/>
        <w:jc w:val="both"/>
        <w:rPr>
          <w:rFonts w:ascii="Times New Roman" w:eastAsia="Times New Roman" w:hAnsi="Times New Roman" w:cs="Times New Roman"/>
          <w:color w:val="000000"/>
          <w:sz w:val="32"/>
          <w:szCs w:val="32"/>
        </w:rPr>
      </w:pPr>
      <w:r w:rsidRPr="00280D58">
        <w:rPr>
          <w:rFonts w:ascii="Times New Roman" w:hAnsi="Times New Roman" w:cs="Times New Roman"/>
          <w:sz w:val="32"/>
          <w:szCs w:val="32"/>
        </w:rPr>
        <w:t>●</w:t>
      </w:r>
      <w:r w:rsidRPr="00280D58">
        <w:rPr>
          <w:rFonts w:ascii="Times New Roman" w:eastAsia="Times New Roman" w:hAnsi="Times New Roman" w:cs="Times New Roman"/>
          <w:color w:val="000000"/>
          <w:sz w:val="32"/>
          <w:szCs w:val="32"/>
        </w:rPr>
        <w:t>Курение.</w:t>
      </w:r>
    </w:p>
    <w:p w:rsidR="00280D58" w:rsidRPr="00280D58" w:rsidRDefault="00280D58" w:rsidP="00B10C26">
      <w:pPr>
        <w:shd w:val="clear" w:color="auto" w:fill="FFFFFF"/>
        <w:spacing w:after="0" w:line="240" w:lineRule="auto"/>
        <w:ind w:left="-709"/>
        <w:jc w:val="both"/>
        <w:rPr>
          <w:rFonts w:ascii="Times New Roman" w:eastAsia="Times New Roman" w:hAnsi="Times New Roman" w:cs="Times New Roman"/>
          <w:color w:val="000000"/>
          <w:sz w:val="32"/>
          <w:szCs w:val="32"/>
        </w:rPr>
      </w:pPr>
      <w:r w:rsidRPr="00280D58">
        <w:rPr>
          <w:rFonts w:ascii="Times New Roman" w:hAnsi="Times New Roman" w:cs="Times New Roman"/>
          <w:sz w:val="32"/>
          <w:szCs w:val="32"/>
        </w:rPr>
        <w:t>●</w:t>
      </w:r>
      <w:r w:rsidRPr="00280D58">
        <w:rPr>
          <w:rFonts w:ascii="Times New Roman" w:eastAsia="Times New Roman" w:hAnsi="Times New Roman" w:cs="Times New Roman"/>
          <w:color w:val="000000"/>
          <w:sz w:val="32"/>
          <w:szCs w:val="32"/>
        </w:rPr>
        <w:t>Алкоголь и наркотические вещества.</w:t>
      </w:r>
    </w:p>
    <w:p w:rsidR="00280D58" w:rsidRPr="00280D58" w:rsidRDefault="00280D58" w:rsidP="00B10C26">
      <w:pPr>
        <w:shd w:val="clear" w:color="auto" w:fill="FFFFFF"/>
        <w:spacing w:after="0" w:line="240" w:lineRule="auto"/>
        <w:ind w:left="-709"/>
        <w:jc w:val="both"/>
        <w:rPr>
          <w:rFonts w:ascii="Times New Roman" w:eastAsia="Times New Roman" w:hAnsi="Times New Roman" w:cs="Times New Roman"/>
          <w:color w:val="000000"/>
          <w:sz w:val="32"/>
          <w:szCs w:val="32"/>
        </w:rPr>
      </w:pPr>
      <w:r w:rsidRPr="00280D58">
        <w:rPr>
          <w:rFonts w:ascii="Times New Roman" w:hAnsi="Times New Roman" w:cs="Times New Roman"/>
          <w:sz w:val="32"/>
          <w:szCs w:val="32"/>
        </w:rPr>
        <w:t>●</w:t>
      </w:r>
      <w:r w:rsidRPr="00280D58">
        <w:rPr>
          <w:rFonts w:ascii="Times New Roman" w:eastAsia="Times New Roman" w:hAnsi="Times New Roman" w:cs="Times New Roman"/>
          <w:color w:val="000000"/>
          <w:sz w:val="32"/>
          <w:szCs w:val="32"/>
        </w:rPr>
        <w:t xml:space="preserve">Приём лекарственных препаратов. </w:t>
      </w:r>
    </w:p>
    <w:p w:rsidR="00280D58" w:rsidRPr="00280D58" w:rsidRDefault="00280D58" w:rsidP="00B10C26">
      <w:pPr>
        <w:shd w:val="clear" w:color="auto" w:fill="FFFFFF"/>
        <w:spacing w:after="0" w:line="240" w:lineRule="auto"/>
        <w:ind w:left="-709"/>
        <w:jc w:val="both"/>
        <w:rPr>
          <w:rFonts w:ascii="Times New Roman" w:eastAsia="Times New Roman" w:hAnsi="Times New Roman" w:cs="Times New Roman"/>
          <w:color w:val="000000"/>
          <w:sz w:val="32"/>
          <w:szCs w:val="32"/>
        </w:rPr>
      </w:pPr>
      <w:r w:rsidRPr="00280D58">
        <w:rPr>
          <w:rFonts w:ascii="Times New Roman" w:hAnsi="Times New Roman" w:cs="Times New Roman"/>
          <w:sz w:val="32"/>
          <w:szCs w:val="32"/>
        </w:rPr>
        <w:t>●</w:t>
      </w:r>
      <w:r w:rsidRPr="00280D58">
        <w:rPr>
          <w:rFonts w:ascii="Times New Roman" w:eastAsia="Times New Roman" w:hAnsi="Times New Roman" w:cs="Times New Roman"/>
          <w:color w:val="000000"/>
          <w:sz w:val="32"/>
          <w:szCs w:val="32"/>
        </w:rPr>
        <w:t>Работа на вредном производстве, где повышаются физические нагрузки, или есть контакт с химическими активными вредными веществами, или происходит воздействие различных видов излучения.</w:t>
      </w:r>
    </w:p>
    <w:p w:rsidR="00280D58" w:rsidRPr="00280D58" w:rsidRDefault="00280D58" w:rsidP="00B10C26">
      <w:pPr>
        <w:shd w:val="clear" w:color="auto" w:fill="FFFFFF"/>
        <w:spacing w:after="0" w:line="240" w:lineRule="auto"/>
        <w:ind w:left="-709"/>
        <w:jc w:val="both"/>
        <w:rPr>
          <w:rFonts w:ascii="Times New Roman" w:eastAsia="Times New Roman" w:hAnsi="Times New Roman" w:cs="Times New Roman"/>
          <w:color w:val="000000"/>
          <w:sz w:val="32"/>
          <w:szCs w:val="32"/>
        </w:rPr>
      </w:pPr>
      <w:r w:rsidRPr="00280D58">
        <w:rPr>
          <w:rFonts w:ascii="Times New Roman" w:hAnsi="Times New Roman" w:cs="Times New Roman"/>
          <w:sz w:val="32"/>
          <w:szCs w:val="32"/>
        </w:rPr>
        <w:t>●</w:t>
      </w:r>
      <w:r w:rsidRPr="00280D58">
        <w:rPr>
          <w:rFonts w:ascii="Times New Roman" w:eastAsia="Times New Roman" w:hAnsi="Times New Roman" w:cs="Times New Roman"/>
          <w:color w:val="000000"/>
          <w:sz w:val="32"/>
          <w:szCs w:val="32"/>
        </w:rPr>
        <w:t>Стресс, который испытывает будущая мама.</w:t>
      </w:r>
    </w:p>
    <w:p w:rsidR="00280D58" w:rsidRPr="00280D58" w:rsidRDefault="00280D58" w:rsidP="00B10C26">
      <w:pPr>
        <w:spacing w:after="0" w:line="240" w:lineRule="auto"/>
        <w:ind w:left="-709"/>
        <w:rPr>
          <w:rStyle w:val="c1"/>
          <w:rFonts w:ascii="Times New Roman" w:hAnsi="Times New Roman" w:cs="Times New Roman"/>
          <w:b/>
          <w:color w:val="000000"/>
          <w:sz w:val="32"/>
          <w:szCs w:val="32"/>
          <w:shd w:val="clear" w:color="auto" w:fill="FFFFFF"/>
        </w:rPr>
      </w:pPr>
      <w:r w:rsidRPr="00280D58">
        <w:rPr>
          <w:rStyle w:val="c1"/>
          <w:rFonts w:ascii="Times New Roman" w:hAnsi="Times New Roman" w:cs="Times New Roman"/>
          <w:b/>
          <w:color w:val="000000"/>
          <w:sz w:val="32"/>
          <w:szCs w:val="32"/>
          <w:shd w:val="clear" w:color="auto" w:fill="FFFFFF"/>
        </w:rPr>
        <w:t>2.</w:t>
      </w:r>
      <w:r w:rsidRPr="00280D58">
        <w:rPr>
          <w:rStyle w:val="c1"/>
          <w:rFonts w:ascii="Times New Roman" w:hAnsi="Times New Roman" w:cs="Times New Roman"/>
          <w:b/>
          <w:bCs/>
          <w:color w:val="000000"/>
          <w:sz w:val="32"/>
          <w:szCs w:val="32"/>
          <w:shd w:val="clear" w:color="auto" w:fill="FFFFFF"/>
        </w:rPr>
        <w:t> </w:t>
      </w:r>
      <w:r w:rsidRPr="00280D58">
        <w:rPr>
          <w:rStyle w:val="c1"/>
          <w:rFonts w:ascii="Times New Roman" w:hAnsi="Times New Roman" w:cs="Times New Roman"/>
          <w:b/>
          <w:color w:val="000000"/>
          <w:sz w:val="32"/>
          <w:szCs w:val="32"/>
          <w:shd w:val="clear" w:color="auto" w:fill="FFFFFF"/>
        </w:rPr>
        <w:t>Наследственная предрасположенность.</w:t>
      </w:r>
    </w:p>
    <w:p w:rsidR="00280D58" w:rsidRPr="00280D58" w:rsidRDefault="00280D58" w:rsidP="00B10C26">
      <w:pPr>
        <w:shd w:val="clear" w:color="auto" w:fill="FFFFFF"/>
        <w:spacing w:after="0" w:line="240" w:lineRule="auto"/>
        <w:ind w:left="-709"/>
        <w:jc w:val="both"/>
        <w:rPr>
          <w:rFonts w:ascii="Times New Roman" w:eastAsia="Times New Roman" w:hAnsi="Times New Roman" w:cs="Times New Roman"/>
          <w:b/>
          <w:color w:val="000000"/>
          <w:sz w:val="32"/>
          <w:szCs w:val="32"/>
        </w:rPr>
      </w:pPr>
      <w:r w:rsidRPr="00280D58">
        <w:rPr>
          <w:rFonts w:ascii="Times New Roman" w:eastAsia="Times New Roman" w:hAnsi="Times New Roman" w:cs="Times New Roman"/>
          <w:b/>
          <w:color w:val="000000"/>
          <w:sz w:val="32"/>
          <w:szCs w:val="32"/>
        </w:rPr>
        <w:t>3.</w:t>
      </w:r>
      <w:r w:rsidRPr="00280D58">
        <w:rPr>
          <w:rFonts w:ascii="Times New Roman" w:eastAsia="Times New Roman" w:hAnsi="Times New Roman" w:cs="Times New Roman"/>
          <w:b/>
          <w:bCs/>
          <w:color w:val="000000"/>
          <w:sz w:val="32"/>
          <w:szCs w:val="32"/>
        </w:rPr>
        <w:t> </w:t>
      </w:r>
      <w:r w:rsidRPr="00280D58">
        <w:rPr>
          <w:rFonts w:ascii="Times New Roman" w:eastAsia="Times New Roman" w:hAnsi="Times New Roman" w:cs="Times New Roman"/>
          <w:b/>
          <w:color w:val="000000"/>
          <w:sz w:val="32"/>
          <w:szCs w:val="32"/>
        </w:rPr>
        <w:t>Неблагоприятные роды и их последствия.</w:t>
      </w:r>
    </w:p>
    <w:p w:rsidR="00280D58" w:rsidRPr="00280D58" w:rsidRDefault="00280D58" w:rsidP="00B10C26">
      <w:pPr>
        <w:shd w:val="clear" w:color="auto" w:fill="FFFFFF"/>
        <w:spacing w:after="0" w:line="240" w:lineRule="auto"/>
        <w:ind w:left="-709"/>
        <w:jc w:val="both"/>
        <w:rPr>
          <w:rFonts w:ascii="Times New Roman" w:eastAsia="Times New Roman" w:hAnsi="Times New Roman" w:cs="Times New Roman"/>
          <w:color w:val="000000"/>
          <w:sz w:val="32"/>
          <w:szCs w:val="32"/>
        </w:rPr>
      </w:pPr>
      <w:r w:rsidRPr="00280D58">
        <w:rPr>
          <w:rFonts w:ascii="Times New Roman" w:hAnsi="Times New Roman" w:cs="Times New Roman"/>
          <w:sz w:val="32"/>
          <w:szCs w:val="32"/>
        </w:rPr>
        <w:t>●</w:t>
      </w:r>
      <w:r w:rsidRPr="00280D58">
        <w:rPr>
          <w:rFonts w:ascii="Times New Roman" w:eastAsia="Times New Roman" w:hAnsi="Times New Roman" w:cs="Times New Roman"/>
          <w:color w:val="000000"/>
          <w:sz w:val="32"/>
          <w:szCs w:val="32"/>
        </w:rPr>
        <w:t>Родовые травмы.</w:t>
      </w:r>
    </w:p>
    <w:p w:rsidR="00280D58" w:rsidRPr="00280D58" w:rsidRDefault="00280D58" w:rsidP="00B10C26">
      <w:pPr>
        <w:shd w:val="clear" w:color="auto" w:fill="FFFFFF"/>
        <w:spacing w:after="0" w:line="240" w:lineRule="auto"/>
        <w:ind w:left="-709"/>
        <w:jc w:val="both"/>
        <w:rPr>
          <w:rFonts w:ascii="Times New Roman" w:eastAsia="Times New Roman" w:hAnsi="Times New Roman" w:cs="Times New Roman"/>
          <w:color w:val="000000"/>
          <w:sz w:val="32"/>
          <w:szCs w:val="32"/>
        </w:rPr>
      </w:pPr>
      <w:r w:rsidRPr="00280D58">
        <w:rPr>
          <w:rFonts w:ascii="Times New Roman" w:hAnsi="Times New Roman" w:cs="Times New Roman"/>
          <w:sz w:val="32"/>
          <w:szCs w:val="32"/>
        </w:rPr>
        <w:t>●</w:t>
      </w:r>
      <w:r w:rsidRPr="00280D58">
        <w:rPr>
          <w:rFonts w:ascii="Times New Roman" w:eastAsia="Times New Roman" w:hAnsi="Times New Roman" w:cs="Times New Roman"/>
          <w:color w:val="000000"/>
          <w:sz w:val="32"/>
          <w:szCs w:val="32"/>
        </w:rPr>
        <w:t>Асфиксия – недостаток снабжения головного мозга кислородом из-за нарушения дыхания, например, при обвитии пуповиной.</w:t>
      </w:r>
    </w:p>
    <w:p w:rsidR="00280D58" w:rsidRPr="00280D58" w:rsidRDefault="00280D58" w:rsidP="00B10C26">
      <w:pPr>
        <w:shd w:val="clear" w:color="auto" w:fill="FFFFFF"/>
        <w:spacing w:after="0" w:line="240" w:lineRule="auto"/>
        <w:ind w:left="-709"/>
        <w:jc w:val="both"/>
        <w:rPr>
          <w:rFonts w:ascii="Times New Roman" w:eastAsia="Times New Roman" w:hAnsi="Times New Roman" w:cs="Times New Roman"/>
          <w:color w:val="000000"/>
          <w:sz w:val="32"/>
          <w:szCs w:val="32"/>
        </w:rPr>
      </w:pPr>
      <w:r w:rsidRPr="00280D58">
        <w:rPr>
          <w:rFonts w:ascii="Times New Roman" w:hAnsi="Times New Roman" w:cs="Times New Roman"/>
          <w:sz w:val="32"/>
          <w:szCs w:val="32"/>
        </w:rPr>
        <w:t>●</w:t>
      </w:r>
      <w:r w:rsidRPr="00280D58">
        <w:rPr>
          <w:rFonts w:ascii="Times New Roman" w:eastAsia="Times New Roman" w:hAnsi="Times New Roman" w:cs="Times New Roman"/>
          <w:color w:val="000000"/>
          <w:sz w:val="32"/>
          <w:szCs w:val="32"/>
        </w:rPr>
        <w:t>Малая масса тела ребёнка (менее 1500г.)</w:t>
      </w:r>
    </w:p>
    <w:p w:rsidR="00280D58" w:rsidRPr="00686320" w:rsidRDefault="00280D58" w:rsidP="00B10C26">
      <w:pPr>
        <w:shd w:val="clear" w:color="auto" w:fill="FFFFFF"/>
        <w:spacing w:after="0" w:line="240" w:lineRule="auto"/>
        <w:ind w:left="-709"/>
        <w:jc w:val="both"/>
        <w:rPr>
          <w:rFonts w:ascii="Times New Roman" w:eastAsia="Times New Roman" w:hAnsi="Times New Roman" w:cs="Times New Roman"/>
          <w:b/>
          <w:color w:val="000000"/>
          <w:sz w:val="32"/>
          <w:szCs w:val="32"/>
        </w:rPr>
      </w:pPr>
      <w:r w:rsidRPr="00686320">
        <w:rPr>
          <w:rFonts w:ascii="Times New Roman" w:eastAsia="Times New Roman" w:hAnsi="Times New Roman" w:cs="Times New Roman"/>
          <w:b/>
          <w:color w:val="000000"/>
          <w:sz w:val="32"/>
          <w:szCs w:val="32"/>
        </w:rPr>
        <w:t>4. Заболевания, перенесённые ребёнком в первые годы жизни.</w:t>
      </w:r>
    </w:p>
    <w:p w:rsidR="00280D58" w:rsidRPr="00280D58" w:rsidRDefault="00280D58" w:rsidP="00B10C26">
      <w:pPr>
        <w:shd w:val="clear" w:color="auto" w:fill="FFFFFF"/>
        <w:spacing w:after="0" w:line="240" w:lineRule="auto"/>
        <w:ind w:left="-709"/>
        <w:jc w:val="both"/>
        <w:rPr>
          <w:rFonts w:ascii="Times New Roman" w:eastAsia="Times New Roman" w:hAnsi="Times New Roman" w:cs="Times New Roman"/>
          <w:color w:val="000000"/>
          <w:sz w:val="32"/>
          <w:szCs w:val="32"/>
        </w:rPr>
      </w:pPr>
      <w:r w:rsidRPr="00280D58">
        <w:rPr>
          <w:rFonts w:ascii="Times New Roman" w:hAnsi="Times New Roman" w:cs="Times New Roman"/>
          <w:sz w:val="32"/>
          <w:szCs w:val="32"/>
        </w:rPr>
        <w:t>●</w:t>
      </w:r>
      <w:r w:rsidRPr="00280D58">
        <w:rPr>
          <w:rFonts w:ascii="Times New Roman" w:eastAsia="Times New Roman" w:hAnsi="Times New Roman" w:cs="Times New Roman"/>
          <w:color w:val="000000"/>
          <w:sz w:val="32"/>
          <w:szCs w:val="32"/>
        </w:rPr>
        <w:t>Инфекционно-вирусные заболевания могут вызвать снижение или потерю слуха.</w:t>
      </w:r>
    </w:p>
    <w:p w:rsidR="00280D58" w:rsidRPr="00280D58" w:rsidRDefault="00280D58" w:rsidP="00B10C26">
      <w:pPr>
        <w:shd w:val="clear" w:color="auto" w:fill="FFFFFF"/>
        <w:spacing w:after="0" w:line="240" w:lineRule="auto"/>
        <w:ind w:left="-709"/>
        <w:jc w:val="both"/>
        <w:rPr>
          <w:rFonts w:ascii="Times New Roman" w:eastAsia="Times New Roman" w:hAnsi="Times New Roman" w:cs="Times New Roman"/>
          <w:color w:val="000000"/>
          <w:sz w:val="32"/>
          <w:szCs w:val="32"/>
        </w:rPr>
      </w:pPr>
      <w:r w:rsidRPr="00280D58">
        <w:rPr>
          <w:rFonts w:ascii="Times New Roman" w:hAnsi="Times New Roman" w:cs="Times New Roman"/>
          <w:sz w:val="32"/>
          <w:szCs w:val="32"/>
        </w:rPr>
        <w:t>●</w:t>
      </w:r>
      <w:r w:rsidRPr="00280D58">
        <w:rPr>
          <w:rFonts w:ascii="Times New Roman" w:eastAsia="Times New Roman" w:hAnsi="Times New Roman" w:cs="Times New Roman"/>
          <w:color w:val="000000"/>
          <w:sz w:val="32"/>
          <w:szCs w:val="32"/>
        </w:rPr>
        <w:t>Травмы и ушибы головного мозга. В результате ребёнок может перестать говорить.</w:t>
      </w:r>
    </w:p>
    <w:p w:rsidR="00280D58" w:rsidRPr="00280D58" w:rsidRDefault="00280D58" w:rsidP="00B10C26">
      <w:pPr>
        <w:shd w:val="clear" w:color="auto" w:fill="FFFFFF"/>
        <w:spacing w:after="0" w:line="240" w:lineRule="auto"/>
        <w:ind w:left="-709"/>
        <w:jc w:val="both"/>
        <w:rPr>
          <w:rFonts w:ascii="Times New Roman" w:eastAsia="Times New Roman" w:hAnsi="Times New Roman" w:cs="Times New Roman"/>
          <w:color w:val="000000"/>
          <w:sz w:val="32"/>
          <w:szCs w:val="32"/>
        </w:rPr>
      </w:pPr>
      <w:r w:rsidRPr="00280D58">
        <w:rPr>
          <w:rFonts w:ascii="Times New Roman" w:hAnsi="Times New Roman" w:cs="Times New Roman"/>
          <w:sz w:val="32"/>
          <w:szCs w:val="32"/>
        </w:rPr>
        <w:t>●</w:t>
      </w:r>
      <w:r w:rsidRPr="00280D58">
        <w:rPr>
          <w:rFonts w:ascii="Times New Roman" w:eastAsia="Times New Roman" w:hAnsi="Times New Roman" w:cs="Times New Roman"/>
          <w:color w:val="000000"/>
          <w:sz w:val="32"/>
          <w:szCs w:val="32"/>
        </w:rPr>
        <w:t>Длительные простудные заболевания.</w:t>
      </w:r>
    </w:p>
    <w:p w:rsidR="00280D58" w:rsidRPr="00280D58" w:rsidRDefault="00280D58" w:rsidP="00B10C26">
      <w:pPr>
        <w:shd w:val="clear" w:color="auto" w:fill="FFFFFF"/>
        <w:spacing w:after="0" w:line="240" w:lineRule="auto"/>
        <w:ind w:left="-709"/>
        <w:jc w:val="both"/>
        <w:rPr>
          <w:rFonts w:ascii="Times New Roman" w:eastAsia="Times New Roman" w:hAnsi="Times New Roman" w:cs="Times New Roman"/>
          <w:color w:val="000000"/>
          <w:sz w:val="32"/>
          <w:szCs w:val="32"/>
        </w:rPr>
      </w:pPr>
      <w:r w:rsidRPr="00280D58">
        <w:rPr>
          <w:rFonts w:ascii="Times New Roman" w:hAnsi="Times New Roman" w:cs="Times New Roman"/>
          <w:sz w:val="32"/>
          <w:szCs w:val="32"/>
        </w:rPr>
        <w:t>●</w:t>
      </w:r>
      <w:r w:rsidRPr="00280D58">
        <w:rPr>
          <w:rFonts w:ascii="Times New Roman" w:eastAsia="Times New Roman" w:hAnsi="Times New Roman" w:cs="Times New Roman"/>
          <w:color w:val="000000"/>
          <w:sz w:val="32"/>
          <w:szCs w:val="32"/>
        </w:rPr>
        <w:t xml:space="preserve">Снижение слуха, </w:t>
      </w:r>
      <w:r w:rsidR="00B55B4C" w:rsidRPr="00280D58">
        <w:rPr>
          <w:rFonts w:ascii="Times New Roman" w:eastAsia="Times New Roman" w:hAnsi="Times New Roman" w:cs="Times New Roman"/>
          <w:color w:val="000000"/>
          <w:sz w:val="32"/>
          <w:szCs w:val="32"/>
        </w:rPr>
        <w:t>вследствие</w:t>
      </w:r>
      <w:r w:rsidRPr="00280D58">
        <w:rPr>
          <w:rFonts w:ascii="Times New Roman" w:eastAsia="Times New Roman" w:hAnsi="Times New Roman" w:cs="Times New Roman"/>
          <w:color w:val="000000"/>
          <w:sz w:val="32"/>
          <w:szCs w:val="32"/>
        </w:rPr>
        <w:t xml:space="preserve"> приёма некоторых антибиотиков</w:t>
      </w:r>
      <w:proofErr w:type="gramStart"/>
      <w:r w:rsidRPr="00280D58">
        <w:rPr>
          <w:rFonts w:ascii="Times New Roman" w:eastAsia="Times New Roman" w:hAnsi="Times New Roman" w:cs="Times New Roman"/>
          <w:color w:val="000000"/>
          <w:sz w:val="32"/>
          <w:szCs w:val="32"/>
        </w:rPr>
        <w:t xml:space="preserve"> .</w:t>
      </w:r>
      <w:proofErr w:type="gramEnd"/>
    </w:p>
    <w:p w:rsidR="00280D58" w:rsidRPr="00280D58" w:rsidRDefault="00280D58" w:rsidP="00B10C26">
      <w:pPr>
        <w:shd w:val="clear" w:color="auto" w:fill="FFFFFF"/>
        <w:spacing w:after="0" w:line="240" w:lineRule="auto"/>
        <w:ind w:left="-709"/>
        <w:jc w:val="both"/>
        <w:rPr>
          <w:rFonts w:ascii="Times New Roman" w:eastAsia="Times New Roman" w:hAnsi="Times New Roman" w:cs="Times New Roman"/>
          <w:color w:val="000000"/>
          <w:sz w:val="32"/>
          <w:szCs w:val="32"/>
        </w:rPr>
      </w:pPr>
      <w:r w:rsidRPr="00280D58">
        <w:rPr>
          <w:rFonts w:ascii="Times New Roman" w:hAnsi="Times New Roman" w:cs="Times New Roman"/>
          <w:sz w:val="32"/>
          <w:szCs w:val="32"/>
        </w:rPr>
        <w:t>●</w:t>
      </w:r>
      <w:r w:rsidRPr="00280D58">
        <w:rPr>
          <w:rFonts w:ascii="Times New Roman" w:eastAsia="Times New Roman" w:hAnsi="Times New Roman" w:cs="Times New Roman"/>
          <w:color w:val="000000"/>
          <w:sz w:val="32"/>
          <w:szCs w:val="32"/>
        </w:rPr>
        <w:t>Сильный испуг или стресс.</w:t>
      </w:r>
    </w:p>
    <w:p w:rsidR="00280D58" w:rsidRPr="00350AE5" w:rsidRDefault="00280D58" w:rsidP="00B10C26">
      <w:pPr>
        <w:pStyle w:val="Default"/>
        <w:ind w:left="-709" w:right="141"/>
        <w:rPr>
          <w:rFonts w:ascii="Times New Roman" w:hAnsi="Times New Roman" w:cs="Times New Roman"/>
          <w:color w:val="000000" w:themeColor="text1"/>
          <w:sz w:val="32"/>
          <w:szCs w:val="32"/>
        </w:rPr>
      </w:pPr>
      <w:r w:rsidRPr="00350AE5">
        <w:rPr>
          <w:rFonts w:ascii="Times New Roman" w:hAnsi="Times New Roman" w:cs="Times New Roman"/>
          <w:color w:val="000000" w:themeColor="text1"/>
          <w:sz w:val="32"/>
          <w:szCs w:val="32"/>
        </w:rPr>
        <w:t xml:space="preserve">Чтобы правильно развивать речь ребёнка, нужно придерживаться некоторых </w:t>
      </w:r>
      <w:r w:rsidRPr="00350AE5">
        <w:rPr>
          <w:rFonts w:ascii="Times New Roman" w:hAnsi="Times New Roman" w:cs="Times New Roman"/>
          <w:b/>
          <w:bCs/>
          <w:color w:val="000000" w:themeColor="text1"/>
          <w:sz w:val="32"/>
          <w:szCs w:val="32"/>
        </w:rPr>
        <w:t xml:space="preserve">советов: </w:t>
      </w:r>
    </w:p>
    <w:p w:rsidR="00280D58" w:rsidRPr="00350AE5" w:rsidRDefault="00280D58" w:rsidP="00B10C26">
      <w:pPr>
        <w:pStyle w:val="Default"/>
        <w:ind w:left="-709" w:right="141"/>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w:t>
      </w:r>
      <w:r w:rsidRPr="00350AE5">
        <w:rPr>
          <w:rFonts w:ascii="Times New Roman" w:hAnsi="Times New Roman" w:cs="Times New Roman"/>
          <w:color w:val="000000" w:themeColor="text1"/>
          <w:sz w:val="32"/>
          <w:szCs w:val="32"/>
        </w:rPr>
        <w:t xml:space="preserve"> Речь взрослых должна быть чёткой, неторопливой, грамматически правильно оформленной, не следует искажать слова, имитировать детскую речь: никакого сюсюканья</w:t>
      </w:r>
      <w:r w:rsidR="00686320">
        <w:rPr>
          <w:rFonts w:ascii="Times New Roman" w:hAnsi="Times New Roman" w:cs="Times New Roman"/>
          <w:color w:val="000000" w:themeColor="text1"/>
          <w:sz w:val="32"/>
          <w:szCs w:val="32"/>
        </w:rPr>
        <w:t>.</w:t>
      </w:r>
      <w:r w:rsidRPr="00350AE5">
        <w:rPr>
          <w:rFonts w:ascii="Times New Roman" w:hAnsi="Times New Roman" w:cs="Times New Roman"/>
          <w:color w:val="000000" w:themeColor="text1"/>
          <w:sz w:val="32"/>
          <w:szCs w:val="32"/>
        </w:rPr>
        <w:t xml:space="preserve"> </w:t>
      </w:r>
    </w:p>
    <w:p w:rsidR="00280D58" w:rsidRPr="00350AE5" w:rsidRDefault="007A2D75" w:rsidP="00B10C26">
      <w:pPr>
        <w:pStyle w:val="Default"/>
        <w:ind w:left="-709" w:right="141"/>
        <w:rPr>
          <w:rFonts w:ascii="Times New Roman" w:hAnsi="Times New Roman" w:cs="Times New Roman"/>
          <w:color w:val="000000" w:themeColor="text1"/>
          <w:sz w:val="32"/>
          <w:szCs w:val="32"/>
        </w:rPr>
      </w:pPr>
      <w:r>
        <w:rPr>
          <w:rFonts w:ascii="Times New Roman" w:hAnsi="Times New Roman" w:cs="Times New Roman"/>
          <w:noProof/>
          <w:color w:val="000000" w:themeColor="text1"/>
          <w:sz w:val="32"/>
          <w:szCs w:val="32"/>
          <w:lang w:eastAsia="ru-RU"/>
        </w:rPr>
        <w:drawing>
          <wp:anchor distT="0" distB="0" distL="114300" distR="114300" simplePos="0" relativeHeight="251661312" behindDoc="1" locked="0" layoutInCell="1" allowOverlap="1">
            <wp:simplePos x="0" y="0"/>
            <wp:positionH relativeFrom="column">
              <wp:posOffset>2918460</wp:posOffset>
            </wp:positionH>
            <wp:positionV relativeFrom="paragraph">
              <wp:posOffset>81915</wp:posOffset>
            </wp:positionV>
            <wp:extent cx="3189605" cy="1830705"/>
            <wp:effectExtent l="95250" t="133350" r="86995" b="131445"/>
            <wp:wrapTight wrapText="bothSides">
              <wp:wrapPolygon edited="0">
                <wp:start x="75" y="355"/>
                <wp:lineTo x="-232" y="3803"/>
                <wp:lineTo x="-164" y="11250"/>
                <wp:lineTo x="-238" y="18498"/>
                <wp:lineTo x="-87" y="20956"/>
                <wp:lineTo x="1136" y="21858"/>
                <wp:lineTo x="3445" y="21428"/>
                <wp:lineTo x="3459" y="21651"/>
                <wp:lineTo x="19800" y="21543"/>
                <wp:lineTo x="20442" y="21424"/>
                <wp:lineTo x="20955" y="21328"/>
                <wp:lineTo x="21339" y="21256"/>
                <wp:lineTo x="21844" y="18902"/>
                <wp:lineTo x="21660" y="18032"/>
                <wp:lineTo x="21711" y="14632"/>
                <wp:lineTo x="21697" y="14408"/>
                <wp:lineTo x="21620" y="11032"/>
                <wp:lineTo x="21606" y="10809"/>
                <wp:lineTo x="21657" y="7408"/>
                <wp:lineTo x="21643" y="7185"/>
                <wp:lineTo x="21694" y="3785"/>
                <wp:lineTo x="21680" y="3561"/>
                <wp:lineTo x="21726" y="2196"/>
                <wp:lineTo x="20933" y="-142"/>
                <wp:lineTo x="1999" y="-3"/>
                <wp:lineTo x="75" y="355"/>
              </wp:wrapPolygon>
            </wp:wrapTight>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rot="366467">
                      <a:off x="0" y="0"/>
                      <a:ext cx="3189605" cy="1830705"/>
                    </a:xfrm>
                    <a:prstGeom prst="rect">
                      <a:avLst/>
                    </a:prstGeom>
                    <a:ln>
                      <a:noFill/>
                    </a:ln>
                    <a:effectLst>
                      <a:softEdge rad="112500"/>
                    </a:effectLst>
                  </pic:spPr>
                </pic:pic>
              </a:graphicData>
            </a:graphic>
          </wp:anchor>
        </w:drawing>
      </w:r>
      <w:r w:rsidR="00280D58">
        <w:rPr>
          <w:rFonts w:ascii="Times New Roman" w:hAnsi="Times New Roman" w:cs="Times New Roman"/>
          <w:color w:val="000000" w:themeColor="text1"/>
          <w:sz w:val="32"/>
          <w:szCs w:val="32"/>
        </w:rPr>
        <w:t>-</w:t>
      </w:r>
      <w:r w:rsidR="00280D58" w:rsidRPr="00350AE5">
        <w:rPr>
          <w:rFonts w:ascii="Times New Roman" w:hAnsi="Times New Roman" w:cs="Times New Roman"/>
          <w:color w:val="000000" w:themeColor="text1"/>
          <w:sz w:val="32"/>
          <w:szCs w:val="32"/>
        </w:rPr>
        <w:t xml:space="preserve"> Обращать внимание детей на то, как они согласовывают слова в предложении, поправляйте ребёнка (исправляйте допущенные ошибки) </w:t>
      </w:r>
    </w:p>
    <w:p w:rsidR="00280D58" w:rsidRPr="00B10C26" w:rsidRDefault="00280D58" w:rsidP="00B10C26">
      <w:pPr>
        <w:spacing w:after="0" w:line="240" w:lineRule="auto"/>
        <w:ind w:left="-709"/>
        <w:rPr>
          <w:rFonts w:ascii="Times New Roman" w:hAnsi="Times New Roman" w:cs="Times New Roman"/>
          <w:color w:val="000000"/>
          <w:sz w:val="32"/>
          <w:szCs w:val="32"/>
          <w:shd w:val="clear" w:color="auto" w:fill="FFFFFF"/>
        </w:rPr>
      </w:pPr>
      <w:r>
        <w:rPr>
          <w:rFonts w:ascii="Times New Roman" w:hAnsi="Times New Roman" w:cs="Times New Roman"/>
          <w:sz w:val="32"/>
          <w:szCs w:val="32"/>
        </w:rPr>
        <w:t>-</w:t>
      </w:r>
      <w:r w:rsidRPr="00280D58">
        <w:rPr>
          <w:color w:val="000000"/>
          <w:sz w:val="46"/>
          <w:szCs w:val="46"/>
          <w:shd w:val="clear" w:color="auto" w:fill="FFFFFF"/>
        </w:rPr>
        <w:t xml:space="preserve"> </w:t>
      </w:r>
      <w:r w:rsidRPr="00B10C26">
        <w:rPr>
          <w:rFonts w:ascii="Times New Roman" w:hAnsi="Times New Roman" w:cs="Times New Roman"/>
          <w:color w:val="000000"/>
          <w:sz w:val="32"/>
          <w:szCs w:val="32"/>
          <w:shd w:val="clear" w:color="auto" w:fill="FFFFFF"/>
        </w:rPr>
        <w:t>Каждый день читайте ребёнку. Не показывайте своей досады и нежелания, если ребёнок попросит вас в сотый раз прочитать книжку, которую особенно полюбил.</w:t>
      </w:r>
    </w:p>
    <w:p w:rsidR="00280D58" w:rsidRPr="00B10C26" w:rsidRDefault="00280D58" w:rsidP="00B10C26">
      <w:pPr>
        <w:shd w:val="clear" w:color="auto" w:fill="FFFFFF"/>
        <w:spacing w:after="0" w:line="240" w:lineRule="auto"/>
        <w:ind w:left="-709"/>
        <w:rPr>
          <w:rFonts w:ascii="Times New Roman" w:eastAsia="Times New Roman" w:hAnsi="Times New Roman" w:cs="Times New Roman"/>
          <w:color w:val="000000"/>
          <w:sz w:val="32"/>
          <w:szCs w:val="32"/>
        </w:rPr>
      </w:pPr>
      <w:r w:rsidRPr="00B10C26">
        <w:rPr>
          <w:rFonts w:ascii="Times New Roman" w:eastAsia="Times New Roman" w:hAnsi="Times New Roman" w:cs="Times New Roman"/>
          <w:color w:val="000000"/>
          <w:sz w:val="32"/>
          <w:szCs w:val="32"/>
        </w:rPr>
        <w:t>-Чаще разговаривайте с ним, терпеливо отвечайте на все его вопросы, поощряйте желание их задавать.</w:t>
      </w:r>
    </w:p>
    <w:p w:rsidR="00280D58" w:rsidRPr="00B10C26" w:rsidRDefault="00280D58" w:rsidP="00B10C26">
      <w:pPr>
        <w:shd w:val="clear" w:color="auto" w:fill="FFFFFF"/>
        <w:spacing w:after="0" w:line="240" w:lineRule="auto"/>
        <w:ind w:left="-709"/>
        <w:rPr>
          <w:rFonts w:ascii="Times New Roman" w:hAnsi="Times New Roman" w:cs="Times New Roman"/>
          <w:color w:val="000000"/>
          <w:sz w:val="32"/>
          <w:szCs w:val="32"/>
          <w:shd w:val="clear" w:color="auto" w:fill="FFFFFF"/>
        </w:rPr>
      </w:pPr>
      <w:r w:rsidRPr="00B10C26">
        <w:rPr>
          <w:rFonts w:ascii="Times New Roman" w:hAnsi="Times New Roman" w:cs="Times New Roman"/>
          <w:color w:val="000000"/>
          <w:sz w:val="32"/>
          <w:szCs w:val="32"/>
          <w:shd w:val="clear" w:color="auto" w:fill="FFFFFF"/>
        </w:rPr>
        <w:t>Не забывайте развивать и мелкую моторику - то есть малыш как можно больше должен работать своими непослушными пальчиками. </w:t>
      </w:r>
    </w:p>
    <w:p w:rsidR="00280D58" w:rsidRPr="00B10C26" w:rsidRDefault="00280D58" w:rsidP="00B10C26">
      <w:pPr>
        <w:shd w:val="clear" w:color="auto" w:fill="FFFFFF"/>
        <w:spacing w:after="0" w:line="240" w:lineRule="auto"/>
        <w:ind w:left="-709"/>
        <w:rPr>
          <w:rFonts w:ascii="Times New Roman" w:hAnsi="Times New Roman" w:cs="Times New Roman"/>
          <w:color w:val="000000"/>
          <w:sz w:val="32"/>
          <w:szCs w:val="32"/>
          <w:shd w:val="clear" w:color="auto" w:fill="FFFFFF"/>
        </w:rPr>
      </w:pPr>
      <w:r w:rsidRPr="00B10C26">
        <w:rPr>
          <w:rFonts w:ascii="Times New Roman" w:hAnsi="Times New Roman" w:cs="Times New Roman"/>
          <w:color w:val="000000"/>
          <w:sz w:val="32"/>
          <w:szCs w:val="32"/>
          <w:shd w:val="clear" w:color="auto" w:fill="FFFFFF"/>
        </w:rPr>
        <w:t>Как бы ни казалось вам это утомительным, пусть малыш сам застегивает пуговицы, шнурует ботинки, засучивает рукава. Причём начинать тренироваться ребёнку лучше не на своей одежде, а сначала  "помогать" одеться куклам и даже родителям.</w:t>
      </w:r>
    </w:p>
    <w:p w:rsidR="00280D58" w:rsidRPr="00B10C26" w:rsidRDefault="00280D58" w:rsidP="00B10C26">
      <w:pPr>
        <w:shd w:val="clear" w:color="auto" w:fill="FFFFFF"/>
        <w:spacing w:after="0" w:line="240" w:lineRule="auto"/>
        <w:ind w:left="-709"/>
        <w:rPr>
          <w:rFonts w:ascii="Times New Roman" w:eastAsia="Times New Roman" w:hAnsi="Times New Roman" w:cs="Times New Roman"/>
          <w:color w:val="000000"/>
          <w:sz w:val="32"/>
          <w:szCs w:val="32"/>
        </w:rPr>
      </w:pPr>
      <w:r w:rsidRPr="00B10C26">
        <w:rPr>
          <w:rFonts w:ascii="Times New Roman" w:hAnsi="Times New Roman" w:cs="Times New Roman"/>
          <w:color w:val="000000"/>
          <w:sz w:val="32"/>
          <w:szCs w:val="32"/>
          <w:shd w:val="clear" w:color="auto" w:fill="FFFFFF"/>
        </w:rPr>
        <w:t>-</w:t>
      </w:r>
      <w:r w:rsidRPr="00B10C26">
        <w:rPr>
          <w:rStyle w:val="c5"/>
          <w:rFonts w:ascii="Times New Roman" w:hAnsi="Times New Roman" w:cs="Times New Roman"/>
          <w:color w:val="000000"/>
          <w:sz w:val="32"/>
          <w:szCs w:val="32"/>
        </w:rPr>
        <w:t xml:space="preserve"> </w:t>
      </w:r>
      <w:r w:rsidRPr="00B10C26">
        <w:rPr>
          <w:rFonts w:ascii="Times New Roman" w:eastAsia="Times New Roman" w:hAnsi="Times New Roman" w:cs="Times New Roman"/>
          <w:color w:val="000000"/>
          <w:sz w:val="32"/>
          <w:szCs w:val="32"/>
        </w:rPr>
        <w:t>Очень часто дети, которые плохо говорят для своего возраста, еще и плохо едят. Как правило, для них целая проблема скушать яблоко или морковку, не говоря уж о мясе. Вызвано это слабостью челюстных мышц, а она, в свою очередь, задерживает развитие движений артикуляционного аппарата.</w:t>
      </w:r>
      <w:r w:rsidRPr="00B10C26">
        <w:rPr>
          <w:rFonts w:ascii="Times New Roman" w:eastAsia="Times New Roman" w:hAnsi="Times New Roman" w:cs="Times New Roman"/>
          <w:color w:val="000000"/>
          <w:sz w:val="32"/>
          <w:szCs w:val="32"/>
        </w:rPr>
        <w:br/>
        <w:t>Поэтому обязательно заставляй</w:t>
      </w:r>
      <w:r w:rsidR="00686320">
        <w:rPr>
          <w:rFonts w:ascii="Times New Roman" w:eastAsia="Times New Roman" w:hAnsi="Times New Roman" w:cs="Times New Roman"/>
          <w:color w:val="000000"/>
          <w:sz w:val="32"/>
          <w:szCs w:val="32"/>
        </w:rPr>
        <w:t>те ребенка жевать сухари, овощи и фрукты и т.д</w:t>
      </w:r>
      <w:r w:rsidRPr="00B10C26">
        <w:rPr>
          <w:rFonts w:ascii="Times New Roman" w:eastAsia="Times New Roman" w:hAnsi="Times New Roman" w:cs="Times New Roman"/>
          <w:color w:val="000000"/>
          <w:sz w:val="32"/>
          <w:szCs w:val="32"/>
        </w:rPr>
        <w:t xml:space="preserve">. </w:t>
      </w:r>
      <w:r w:rsidR="00B10C26" w:rsidRPr="00B10C26">
        <w:rPr>
          <w:rFonts w:ascii="Times New Roman" w:eastAsia="Times New Roman" w:hAnsi="Times New Roman" w:cs="Times New Roman"/>
          <w:color w:val="000000"/>
          <w:sz w:val="32"/>
          <w:szCs w:val="32"/>
        </w:rPr>
        <w:t>Чтобы развить мышцы щёк и языка</w:t>
      </w:r>
      <w:r w:rsidRPr="00B10C26">
        <w:rPr>
          <w:rFonts w:ascii="Times New Roman" w:eastAsia="Times New Roman" w:hAnsi="Times New Roman" w:cs="Times New Roman"/>
          <w:color w:val="000000"/>
          <w:sz w:val="32"/>
          <w:szCs w:val="32"/>
        </w:rPr>
        <w:t>. Научите надувать щёки и удерживать воздух, "перекатывать" его из одной щеки в другую.</w:t>
      </w:r>
      <w:r w:rsidR="00B10C26" w:rsidRPr="00B10C26">
        <w:rPr>
          <w:rFonts w:ascii="Times New Roman" w:eastAsia="Times New Roman" w:hAnsi="Times New Roman" w:cs="Times New Roman"/>
          <w:color w:val="000000"/>
          <w:sz w:val="32"/>
          <w:szCs w:val="32"/>
        </w:rPr>
        <w:t xml:space="preserve"> Используйте упражнения артикуляционной гимнастики («Иголочка», «Трубочка», «Качели», «</w:t>
      </w:r>
      <w:r w:rsidR="00B10C26">
        <w:rPr>
          <w:rFonts w:ascii="Times New Roman" w:eastAsia="Times New Roman" w:hAnsi="Times New Roman" w:cs="Times New Roman"/>
          <w:color w:val="000000"/>
          <w:sz w:val="32"/>
          <w:szCs w:val="32"/>
        </w:rPr>
        <w:t>Ч</w:t>
      </w:r>
      <w:r w:rsidR="00B10C26" w:rsidRPr="00B10C26">
        <w:rPr>
          <w:rFonts w:ascii="Times New Roman" w:eastAsia="Times New Roman" w:hAnsi="Times New Roman" w:cs="Times New Roman"/>
          <w:color w:val="000000"/>
          <w:sz w:val="32"/>
          <w:szCs w:val="32"/>
        </w:rPr>
        <w:t>асики», «Лошадка»…)</w:t>
      </w:r>
    </w:p>
    <w:p w:rsidR="00280D58" w:rsidRPr="00280D58" w:rsidRDefault="00280D58" w:rsidP="00B10C26">
      <w:pPr>
        <w:shd w:val="clear" w:color="auto" w:fill="FFFFFF"/>
        <w:spacing w:after="0" w:line="240" w:lineRule="auto"/>
        <w:ind w:left="-709"/>
        <w:rPr>
          <w:rFonts w:ascii="Times New Roman" w:eastAsia="Times New Roman" w:hAnsi="Times New Roman" w:cs="Times New Roman"/>
          <w:color w:val="000000"/>
          <w:sz w:val="32"/>
          <w:szCs w:val="32"/>
        </w:rPr>
      </w:pPr>
      <w:r w:rsidRPr="00B10C26">
        <w:rPr>
          <w:rFonts w:ascii="Times New Roman" w:eastAsia="Times New Roman" w:hAnsi="Times New Roman" w:cs="Times New Roman"/>
          <w:color w:val="000000"/>
          <w:sz w:val="32"/>
          <w:szCs w:val="32"/>
        </w:rPr>
        <w:t>-Не сравнивайте ребёнка  с  другими детьми.</w:t>
      </w:r>
    </w:p>
    <w:p w:rsidR="00280D58" w:rsidRPr="00280D58" w:rsidRDefault="00B10C26" w:rsidP="00B10C26">
      <w:pPr>
        <w:shd w:val="clear" w:color="auto" w:fill="FFFFFF"/>
        <w:spacing w:after="0" w:line="240" w:lineRule="auto"/>
        <w:ind w:left="-709"/>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p>
    <w:p w:rsidR="00B10C26" w:rsidRPr="00350AE5" w:rsidRDefault="00B10C26" w:rsidP="00B10C26">
      <w:pPr>
        <w:spacing w:after="0" w:line="240" w:lineRule="auto"/>
        <w:ind w:left="-709" w:right="141"/>
        <w:jc w:val="both"/>
        <w:rPr>
          <w:rFonts w:ascii="Times New Roman" w:hAnsi="Times New Roman" w:cs="Times New Roman"/>
          <w:b/>
          <w:i/>
          <w:color w:val="000000" w:themeColor="text1"/>
          <w:sz w:val="32"/>
          <w:szCs w:val="32"/>
        </w:rPr>
      </w:pPr>
      <w:r w:rsidRPr="00350AE5">
        <w:rPr>
          <w:rFonts w:ascii="Times New Roman" w:hAnsi="Times New Roman" w:cs="Times New Roman"/>
          <w:b/>
          <w:i/>
          <w:color w:val="000000" w:themeColor="text1"/>
          <w:sz w:val="32"/>
          <w:szCs w:val="32"/>
        </w:rPr>
        <w:t>Рекомендуем воспользоваться специальными приёмами для развития речи и методами активизации речи:</w:t>
      </w:r>
    </w:p>
    <w:p w:rsidR="00B10C26" w:rsidRPr="00350AE5" w:rsidRDefault="00B10C26" w:rsidP="00B10C26">
      <w:pPr>
        <w:spacing w:after="0" w:line="240" w:lineRule="auto"/>
        <w:ind w:left="-709" w:right="141" w:firstLine="851"/>
        <w:jc w:val="both"/>
        <w:rPr>
          <w:rFonts w:ascii="Times New Roman" w:hAnsi="Times New Roman" w:cs="Times New Roman"/>
          <w:color w:val="000000" w:themeColor="text1"/>
          <w:sz w:val="32"/>
          <w:szCs w:val="32"/>
        </w:rPr>
      </w:pPr>
      <w:r w:rsidRPr="0026572C">
        <w:rPr>
          <w:rFonts w:ascii="Times New Roman" w:hAnsi="Times New Roman" w:cs="Times New Roman"/>
          <w:b/>
          <w:color w:val="0070C0"/>
          <w:sz w:val="32"/>
          <w:szCs w:val="32"/>
        </w:rPr>
        <w:t>1.«Говорю сам с собой».</w:t>
      </w:r>
      <w:r w:rsidRPr="00350AE5">
        <w:rPr>
          <w:rFonts w:ascii="Times New Roman" w:hAnsi="Times New Roman" w:cs="Times New Roman"/>
          <w:color w:val="000000" w:themeColor="text1"/>
          <w:sz w:val="32"/>
          <w:szCs w:val="32"/>
        </w:rPr>
        <w:t xml:space="preserve"> Когда Вы рядом с малышом, но заняты своими делами, говорите вслух, что вы делаете. Это будет такое пассивное общение с малышом. Говорите не спеша, но чётко, короткими фразами.</w:t>
      </w:r>
    </w:p>
    <w:p w:rsidR="00B10C26" w:rsidRPr="00350AE5" w:rsidRDefault="00B10C26" w:rsidP="00B10C26">
      <w:pPr>
        <w:spacing w:after="0" w:line="240" w:lineRule="auto"/>
        <w:ind w:left="-709" w:right="141" w:firstLine="851"/>
        <w:jc w:val="both"/>
        <w:rPr>
          <w:rFonts w:ascii="Times New Roman" w:hAnsi="Times New Roman" w:cs="Times New Roman"/>
          <w:color w:val="000000" w:themeColor="text1"/>
          <w:sz w:val="32"/>
          <w:szCs w:val="32"/>
        </w:rPr>
      </w:pPr>
      <w:bookmarkStart w:id="0" w:name="_GoBack"/>
      <w:bookmarkEnd w:id="0"/>
      <w:r w:rsidRPr="0026572C">
        <w:rPr>
          <w:rFonts w:ascii="Times New Roman" w:hAnsi="Times New Roman" w:cs="Times New Roman"/>
          <w:b/>
          <w:color w:val="0070C0"/>
          <w:sz w:val="32"/>
          <w:szCs w:val="32"/>
        </w:rPr>
        <w:lastRenderedPageBreak/>
        <w:t>2.«Параллельный разговор»</w:t>
      </w:r>
      <w:r w:rsidRPr="0026572C">
        <w:rPr>
          <w:rFonts w:ascii="Times New Roman" w:hAnsi="Times New Roman" w:cs="Times New Roman"/>
          <w:color w:val="0070C0"/>
          <w:sz w:val="32"/>
          <w:szCs w:val="32"/>
        </w:rPr>
        <w:t>.</w:t>
      </w:r>
      <w:r w:rsidRPr="00350AE5">
        <w:rPr>
          <w:rFonts w:ascii="Times New Roman" w:hAnsi="Times New Roman" w:cs="Times New Roman"/>
          <w:color w:val="000000" w:themeColor="text1"/>
          <w:sz w:val="32"/>
          <w:szCs w:val="32"/>
        </w:rPr>
        <w:t xml:space="preserve"> Теперь вы описываете то, что делает ребёнок, что он видит и слышит, что может чувствовать, к чему прикасаться. Так вы подсказываете малышу нужные слова.</w:t>
      </w:r>
    </w:p>
    <w:p w:rsidR="00B10C26" w:rsidRPr="00350AE5" w:rsidRDefault="00B10C26" w:rsidP="00B10C26">
      <w:pPr>
        <w:spacing w:after="0" w:line="240" w:lineRule="auto"/>
        <w:ind w:left="-709" w:right="141" w:firstLine="851"/>
        <w:jc w:val="both"/>
        <w:rPr>
          <w:rFonts w:ascii="Times New Roman" w:hAnsi="Times New Roman" w:cs="Times New Roman"/>
          <w:color w:val="000000" w:themeColor="text1"/>
          <w:sz w:val="32"/>
          <w:szCs w:val="32"/>
        </w:rPr>
      </w:pPr>
      <w:r w:rsidRPr="0026572C">
        <w:rPr>
          <w:rFonts w:ascii="Times New Roman" w:hAnsi="Times New Roman" w:cs="Times New Roman"/>
          <w:b/>
          <w:color w:val="0070C0"/>
          <w:sz w:val="32"/>
          <w:szCs w:val="32"/>
        </w:rPr>
        <w:t>3.«Я тебя не понимаю».</w:t>
      </w:r>
      <w:r w:rsidRPr="00350AE5">
        <w:rPr>
          <w:rFonts w:ascii="Times New Roman" w:hAnsi="Times New Roman" w:cs="Times New Roman"/>
          <w:color w:val="000000" w:themeColor="text1"/>
          <w:sz w:val="32"/>
          <w:szCs w:val="32"/>
        </w:rPr>
        <w:t xml:space="preserve"> Этот метод - провокация. Он заключается в том, что взрослый игнорирует невнятные звуки ребёнка и не спешит на помощь. При угадывающейся просьбе ребёнка достать ему игрушку, подайте ему не ту и уточните, какую именно: кубик, машинку, мишку? Так вы будете побуждать его к речевой активности.</w:t>
      </w:r>
    </w:p>
    <w:p w:rsidR="00B10C26" w:rsidRPr="00350AE5" w:rsidRDefault="00B10C26" w:rsidP="00B10C26">
      <w:pPr>
        <w:spacing w:after="0" w:line="240" w:lineRule="auto"/>
        <w:ind w:left="-709" w:right="141" w:firstLine="851"/>
        <w:jc w:val="both"/>
        <w:rPr>
          <w:rFonts w:ascii="Times New Roman" w:hAnsi="Times New Roman" w:cs="Times New Roman"/>
          <w:color w:val="000000" w:themeColor="text1"/>
          <w:sz w:val="32"/>
          <w:szCs w:val="32"/>
        </w:rPr>
      </w:pPr>
      <w:r>
        <w:rPr>
          <w:rFonts w:ascii="Times New Roman" w:hAnsi="Times New Roman" w:cs="Times New Roman"/>
          <w:b/>
          <w:color w:val="0070C0"/>
          <w:sz w:val="32"/>
          <w:szCs w:val="32"/>
        </w:rPr>
        <w:t>4</w:t>
      </w:r>
      <w:r w:rsidRPr="0026572C">
        <w:rPr>
          <w:rFonts w:ascii="Times New Roman" w:hAnsi="Times New Roman" w:cs="Times New Roman"/>
          <w:b/>
          <w:color w:val="0070C0"/>
          <w:sz w:val="32"/>
          <w:szCs w:val="32"/>
        </w:rPr>
        <w:t>.«Приговариваем».</w:t>
      </w:r>
      <w:r w:rsidRPr="00350AE5">
        <w:rPr>
          <w:rFonts w:ascii="Times New Roman" w:hAnsi="Times New Roman" w:cs="Times New Roman"/>
          <w:color w:val="000000" w:themeColor="text1"/>
          <w:sz w:val="32"/>
          <w:szCs w:val="32"/>
        </w:rPr>
        <w:t xml:space="preserve"> Народные песенки, </w:t>
      </w:r>
      <w:proofErr w:type="spellStart"/>
      <w:r w:rsidRPr="00350AE5">
        <w:rPr>
          <w:rFonts w:ascii="Times New Roman" w:hAnsi="Times New Roman" w:cs="Times New Roman"/>
          <w:color w:val="000000" w:themeColor="text1"/>
          <w:sz w:val="32"/>
          <w:szCs w:val="32"/>
        </w:rPr>
        <w:t>потешки</w:t>
      </w:r>
      <w:proofErr w:type="spellEnd"/>
      <w:r w:rsidRPr="00350AE5">
        <w:rPr>
          <w:rFonts w:ascii="Times New Roman" w:hAnsi="Times New Roman" w:cs="Times New Roman"/>
          <w:color w:val="000000" w:themeColor="text1"/>
          <w:sz w:val="32"/>
          <w:szCs w:val="32"/>
        </w:rPr>
        <w:t>, пословицы и поговорки доставляют малышам большую радость. Так младшие дошкольники улавливают ритм речи, вслушиваются в звуки и слова, постепенно осознавая смысл сказанного. Огромное количество устных народных произведений создано и для развития двигательной активности детей, что непосредственно связано с речевым развитием. Образность помогает запомнить слова и побудить к говорению.</w:t>
      </w:r>
    </w:p>
    <w:p w:rsidR="00B10C26" w:rsidRPr="00350AE5" w:rsidRDefault="00B10C26" w:rsidP="00B10C26">
      <w:pPr>
        <w:spacing w:after="0" w:line="240" w:lineRule="auto"/>
        <w:ind w:left="-709" w:right="141" w:firstLine="851"/>
        <w:jc w:val="both"/>
        <w:rPr>
          <w:rFonts w:ascii="Times New Roman" w:hAnsi="Times New Roman" w:cs="Times New Roman"/>
          <w:color w:val="000000" w:themeColor="text1"/>
          <w:sz w:val="32"/>
          <w:szCs w:val="32"/>
        </w:rPr>
      </w:pPr>
      <w:r w:rsidRPr="009750C4">
        <w:rPr>
          <w:rFonts w:ascii="Times New Roman" w:hAnsi="Times New Roman" w:cs="Times New Roman"/>
          <w:b/>
          <w:color w:val="0070C0"/>
          <w:sz w:val="32"/>
          <w:szCs w:val="32"/>
        </w:rPr>
        <w:t>5.«Его выбор».</w:t>
      </w:r>
      <w:r w:rsidRPr="00350AE5">
        <w:rPr>
          <w:rFonts w:ascii="Times New Roman" w:hAnsi="Times New Roman" w:cs="Times New Roman"/>
          <w:color w:val="000000" w:themeColor="text1"/>
          <w:sz w:val="32"/>
          <w:szCs w:val="32"/>
        </w:rPr>
        <w:t xml:space="preserve"> Позволение ребёнку самостоятельно делать выбор, напрямую связано с активизацией его речи: «Тебе налить целый стакан компота или половину?», «Пойдём гулять или побудем дома?», «Будешь играть с машинкой или поездом?».</w:t>
      </w:r>
    </w:p>
    <w:p w:rsidR="00B10C26" w:rsidRPr="009750C4" w:rsidRDefault="00B10C26" w:rsidP="00B10C26">
      <w:pPr>
        <w:pStyle w:val="a4"/>
        <w:spacing w:before="0" w:beforeAutospacing="0" w:after="0" w:afterAutospacing="0" w:line="252" w:lineRule="atLeast"/>
        <w:ind w:left="-709" w:right="141" w:firstLine="567"/>
        <w:jc w:val="both"/>
        <w:textAlignment w:val="baseline"/>
        <w:rPr>
          <w:color w:val="0070C0"/>
          <w:sz w:val="32"/>
          <w:szCs w:val="32"/>
        </w:rPr>
      </w:pPr>
      <w:r w:rsidRPr="009750C4">
        <w:rPr>
          <w:color w:val="0070C0"/>
          <w:sz w:val="32"/>
          <w:szCs w:val="32"/>
          <w:bdr w:val="none" w:sz="0" w:space="0" w:color="auto" w:frame="1"/>
        </w:rPr>
        <w:t>6. </w:t>
      </w:r>
      <w:r w:rsidRPr="009750C4">
        <w:rPr>
          <w:b/>
          <w:bCs/>
          <w:i/>
          <w:iCs/>
          <w:color w:val="0070C0"/>
          <w:sz w:val="32"/>
          <w:szCs w:val="32"/>
          <w:bdr w:val="none" w:sz="0" w:space="0" w:color="auto" w:frame="1"/>
        </w:rPr>
        <w:t>«Угадай, что у меня в сумке».</w:t>
      </w:r>
    </w:p>
    <w:p w:rsidR="00A82D08" w:rsidRPr="00686320" w:rsidRDefault="00B10C26" w:rsidP="00686320">
      <w:pPr>
        <w:pStyle w:val="a4"/>
        <w:spacing w:before="0" w:beforeAutospacing="0" w:after="0" w:afterAutospacing="0" w:line="252" w:lineRule="atLeast"/>
        <w:ind w:left="-709" w:right="141" w:firstLine="567"/>
        <w:jc w:val="both"/>
        <w:textAlignment w:val="baseline"/>
        <w:rPr>
          <w:i/>
          <w:iCs/>
          <w:color w:val="000000"/>
          <w:sz w:val="32"/>
          <w:szCs w:val="32"/>
          <w:bdr w:val="none" w:sz="0" w:space="0" w:color="auto" w:frame="1"/>
        </w:rPr>
      </w:pPr>
      <w:r w:rsidRPr="00350AE5">
        <w:rPr>
          <w:color w:val="000000"/>
          <w:sz w:val="32"/>
          <w:szCs w:val="32"/>
          <w:bdr w:val="none" w:sz="0" w:space="0" w:color="auto" w:frame="1"/>
        </w:rPr>
        <w:t>Ребенок должен задавать вопросы, чтобы угадать, что у вас в сумке. Съедобное или нет? Это фрукт? Это овощ? Это белое? Красное? Это твердое? Это круглое? Большое? Вкусное? Т.е. вопросы задаются по величине, по форме, по вкусу, по цвету предмета (можно назвать по материалу, из которого изготовлен какой-либо предмет). </w:t>
      </w:r>
      <w:r w:rsidRPr="00350AE5">
        <w:rPr>
          <w:i/>
          <w:iCs/>
          <w:color w:val="000000"/>
          <w:sz w:val="32"/>
          <w:szCs w:val="32"/>
          <w:bdr w:val="none" w:sz="0" w:space="0" w:color="auto" w:frame="1"/>
        </w:rPr>
        <w:t>(Игра с родителями: в сумке д</w:t>
      </w:r>
      <w:r w:rsidR="00686320">
        <w:rPr>
          <w:i/>
          <w:iCs/>
          <w:color w:val="000000"/>
          <w:sz w:val="32"/>
          <w:szCs w:val="32"/>
          <w:bdr w:val="none" w:sz="0" w:space="0" w:color="auto" w:frame="1"/>
        </w:rPr>
        <w:t>удочка).</w:t>
      </w:r>
    </w:p>
    <w:p w:rsidR="00B10C26" w:rsidRPr="009750C4" w:rsidRDefault="00B10C26" w:rsidP="00B10C26">
      <w:pPr>
        <w:pStyle w:val="a4"/>
        <w:spacing w:before="0" w:beforeAutospacing="0" w:after="0" w:afterAutospacing="0" w:line="252" w:lineRule="atLeast"/>
        <w:ind w:left="-709" w:right="141" w:firstLine="567"/>
        <w:jc w:val="both"/>
        <w:textAlignment w:val="baseline"/>
        <w:rPr>
          <w:color w:val="0070C0"/>
          <w:sz w:val="32"/>
          <w:szCs w:val="32"/>
        </w:rPr>
      </w:pPr>
      <w:r w:rsidRPr="009750C4">
        <w:rPr>
          <w:i/>
          <w:iCs/>
          <w:color w:val="0070C0"/>
          <w:sz w:val="32"/>
          <w:szCs w:val="32"/>
          <w:bdr w:val="none" w:sz="0" w:space="0" w:color="auto" w:frame="1"/>
        </w:rPr>
        <w:t>7.</w:t>
      </w:r>
      <w:r w:rsidRPr="009750C4">
        <w:rPr>
          <w:color w:val="0070C0"/>
          <w:sz w:val="32"/>
          <w:szCs w:val="32"/>
          <w:bdr w:val="none" w:sz="0" w:space="0" w:color="auto" w:frame="1"/>
        </w:rPr>
        <w:t> </w:t>
      </w:r>
      <w:r w:rsidRPr="009750C4">
        <w:rPr>
          <w:b/>
          <w:bCs/>
          <w:i/>
          <w:iCs/>
          <w:color w:val="0070C0"/>
          <w:sz w:val="32"/>
          <w:szCs w:val="32"/>
          <w:bdr w:val="none" w:sz="0" w:space="0" w:color="auto" w:frame="1"/>
        </w:rPr>
        <w:t>«Так бывает или нет?»</w:t>
      </w:r>
    </w:p>
    <w:p w:rsidR="00B10C26" w:rsidRPr="00350AE5" w:rsidRDefault="00B10C26" w:rsidP="00B10C26">
      <w:pPr>
        <w:pStyle w:val="a4"/>
        <w:spacing w:before="0" w:beforeAutospacing="0" w:after="0" w:afterAutospacing="0" w:line="252" w:lineRule="atLeast"/>
        <w:ind w:left="-709" w:right="141" w:firstLine="567"/>
        <w:jc w:val="both"/>
        <w:textAlignment w:val="baseline"/>
        <w:rPr>
          <w:color w:val="000000"/>
          <w:sz w:val="32"/>
          <w:szCs w:val="32"/>
        </w:rPr>
      </w:pPr>
      <w:r w:rsidRPr="00350AE5">
        <w:rPr>
          <w:color w:val="000000"/>
          <w:sz w:val="32"/>
          <w:szCs w:val="32"/>
          <w:bdr w:val="none" w:sz="0" w:space="0" w:color="auto" w:frame="1"/>
        </w:rPr>
        <w:t>Дети должны заметить верное и неверное, потом сказать «Так бывает» или «Так не бывает» — доказать, что бывает и что не бывает. Например: «Летом, когда солнце ярко светило, мы с ребятами вышли на прогулку. Сделали из снега горку и стали кататься». Ребенок должен отметить: «Так не бывает. Летом снега нет». Другой вариант: «наступила зима. Выпало много снега. Ребята оделись и вышли играть в снежки». Ответ ребенка «Так бывает. Зимой можно играть в снежки».</w:t>
      </w:r>
    </w:p>
    <w:p w:rsidR="00B10C26" w:rsidRPr="00350AE5" w:rsidRDefault="007A2D75" w:rsidP="00B10C26">
      <w:pPr>
        <w:spacing w:after="0" w:line="240" w:lineRule="auto"/>
        <w:ind w:left="-709" w:right="141"/>
        <w:jc w:val="both"/>
        <w:rPr>
          <w:rFonts w:ascii="Times New Roman" w:hAnsi="Times New Roman" w:cs="Times New Roman"/>
          <w:color w:val="000000" w:themeColor="text1"/>
          <w:sz w:val="32"/>
          <w:szCs w:val="32"/>
        </w:rPr>
      </w:pPr>
      <w:r>
        <w:rPr>
          <w:rFonts w:ascii="Times New Roman" w:hAnsi="Times New Roman" w:cs="Times New Roman"/>
          <w:b/>
          <w:noProof/>
          <w:color w:val="0070C0"/>
          <w:sz w:val="32"/>
          <w:szCs w:val="32"/>
        </w:rPr>
        <w:drawing>
          <wp:anchor distT="0" distB="0" distL="114300" distR="114300" simplePos="0" relativeHeight="251664384" behindDoc="1" locked="0" layoutInCell="1" allowOverlap="1">
            <wp:simplePos x="0" y="0"/>
            <wp:positionH relativeFrom="column">
              <wp:posOffset>2720340</wp:posOffset>
            </wp:positionH>
            <wp:positionV relativeFrom="paragraph">
              <wp:posOffset>60325</wp:posOffset>
            </wp:positionV>
            <wp:extent cx="3165475" cy="1938655"/>
            <wp:effectExtent l="19050" t="0" r="0" b="0"/>
            <wp:wrapTight wrapText="bothSides">
              <wp:wrapPolygon edited="0">
                <wp:start x="-130" y="0"/>
                <wp:lineTo x="-130" y="21437"/>
                <wp:lineTo x="21578" y="21437"/>
                <wp:lineTo x="21578" y="0"/>
                <wp:lineTo x="-130" y="0"/>
              </wp:wrapPolygon>
            </wp:wrapTight>
            <wp:docPr id="5" name="Рисунок 2" descr="Рисование как средство развития речи и мелкой моторики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ование как средство развития речи и мелкой моторики у детей"/>
                    <pic:cNvPicPr>
                      <a:picLocks noChangeAspect="1" noChangeArrowheads="1"/>
                    </pic:cNvPicPr>
                  </pic:nvPicPr>
                  <pic:blipFill>
                    <a:blip r:embed="rId8"/>
                    <a:srcRect/>
                    <a:stretch>
                      <a:fillRect/>
                    </a:stretch>
                  </pic:blipFill>
                  <pic:spPr bwMode="auto">
                    <a:xfrm>
                      <a:off x="0" y="0"/>
                      <a:ext cx="3165475" cy="1938655"/>
                    </a:xfrm>
                    <a:prstGeom prst="rect">
                      <a:avLst/>
                    </a:prstGeom>
                    <a:noFill/>
                    <a:ln w="9525">
                      <a:noFill/>
                      <a:miter lim="800000"/>
                      <a:headEnd/>
                      <a:tailEnd/>
                    </a:ln>
                  </pic:spPr>
                </pic:pic>
              </a:graphicData>
            </a:graphic>
          </wp:anchor>
        </w:drawing>
      </w:r>
      <w:r w:rsidR="00B10C26" w:rsidRPr="009750C4">
        <w:rPr>
          <w:rFonts w:ascii="Times New Roman" w:hAnsi="Times New Roman" w:cs="Times New Roman"/>
          <w:b/>
          <w:color w:val="0070C0"/>
          <w:sz w:val="32"/>
          <w:szCs w:val="32"/>
        </w:rPr>
        <w:t>8.«Занимаемся творчеством».</w:t>
      </w:r>
      <w:r w:rsidR="00B10C26" w:rsidRPr="00350AE5">
        <w:rPr>
          <w:rFonts w:ascii="Times New Roman" w:hAnsi="Times New Roman" w:cs="Times New Roman"/>
          <w:color w:val="000000" w:themeColor="text1"/>
          <w:sz w:val="32"/>
          <w:szCs w:val="32"/>
        </w:rPr>
        <w:t xml:space="preserve"> Когда ребёнок может изучать большое количество разнообразных материалов, это очень хорошо для развития </w:t>
      </w:r>
      <w:r w:rsidR="00B10C26" w:rsidRPr="00350AE5">
        <w:rPr>
          <w:rFonts w:ascii="Times New Roman" w:hAnsi="Times New Roman" w:cs="Times New Roman"/>
          <w:color w:val="000000" w:themeColor="text1"/>
          <w:sz w:val="32"/>
          <w:szCs w:val="32"/>
        </w:rPr>
        <w:lastRenderedPageBreak/>
        <w:t>разнообразных сфер: тактильных ощущений, творчества, мелкой моторики рук и, конечно, речи. Не бойтесь давать ему изучать различные материалы, пробуйте вместе создавать поделки из них, проговаривайте все ваши действия. Рисование, лепку и аппликацию легко превратить в занятие по развитию речи, начав вместе с ребёнком сочинять рассказ-описание получившегося «шедевра».</w:t>
      </w:r>
    </w:p>
    <w:p w:rsidR="00B10C26" w:rsidRPr="00350AE5" w:rsidRDefault="00B10C26" w:rsidP="00B10C26">
      <w:pPr>
        <w:spacing w:after="0" w:line="240" w:lineRule="auto"/>
        <w:ind w:left="-709" w:right="141" w:firstLine="851"/>
        <w:jc w:val="both"/>
        <w:rPr>
          <w:rFonts w:ascii="Times New Roman" w:hAnsi="Times New Roman" w:cs="Times New Roman"/>
          <w:color w:val="000000" w:themeColor="text1"/>
          <w:sz w:val="32"/>
          <w:szCs w:val="32"/>
        </w:rPr>
      </w:pPr>
      <w:r w:rsidRPr="009750C4">
        <w:rPr>
          <w:rFonts w:ascii="Times New Roman" w:hAnsi="Times New Roman" w:cs="Times New Roman"/>
          <w:b/>
          <w:color w:val="0070C0"/>
          <w:sz w:val="32"/>
          <w:szCs w:val="32"/>
        </w:rPr>
        <w:t>9.«Имитация».</w:t>
      </w:r>
      <w:r w:rsidRPr="00350AE5">
        <w:rPr>
          <w:rFonts w:ascii="Times New Roman" w:hAnsi="Times New Roman" w:cs="Times New Roman"/>
          <w:color w:val="000000" w:themeColor="text1"/>
          <w:sz w:val="32"/>
          <w:szCs w:val="32"/>
        </w:rPr>
        <w:t xml:space="preserve"> Чаще играйте с малышом в игры, где можно представить себя в виде какого-то предмета и придумать, что может делать этот предмет. Уже в три года ребёнок будет способен представить себя машиной, птичкой или самолётом и с радостью будет пытаться вместе с родителями описывать всё, что может происходить.</w:t>
      </w:r>
    </w:p>
    <w:p w:rsidR="00B10C26" w:rsidRPr="00350AE5" w:rsidRDefault="00B10C26" w:rsidP="00B10C26">
      <w:pPr>
        <w:spacing w:after="0" w:line="240" w:lineRule="auto"/>
        <w:ind w:left="-709" w:right="141" w:firstLine="851"/>
        <w:jc w:val="both"/>
        <w:rPr>
          <w:rFonts w:ascii="Times New Roman" w:hAnsi="Times New Roman" w:cs="Times New Roman"/>
          <w:color w:val="000000" w:themeColor="text1"/>
          <w:sz w:val="32"/>
          <w:szCs w:val="32"/>
        </w:rPr>
      </w:pPr>
      <w:r w:rsidRPr="009750C4">
        <w:rPr>
          <w:rFonts w:ascii="Times New Roman" w:hAnsi="Times New Roman" w:cs="Times New Roman"/>
          <w:b/>
          <w:color w:val="0070C0"/>
          <w:sz w:val="32"/>
          <w:szCs w:val="32"/>
        </w:rPr>
        <w:t>10.«Ролевые игры».</w:t>
      </w:r>
      <w:r w:rsidRPr="00350AE5">
        <w:rPr>
          <w:rFonts w:ascii="Times New Roman" w:hAnsi="Times New Roman" w:cs="Times New Roman"/>
          <w:color w:val="000000" w:themeColor="text1"/>
          <w:sz w:val="32"/>
          <w:szCs w:val="32"/>
        </w:rPr>
        <w:t xml:space="preserve"> Научите малыша выполнять элементарные сюжетно-ролевые действия. Например, играть в телефон, когда ребёнок </w:t>
      </w:r>
      <w:proofErr w:type="gramStart"/>
      <w:r w:rsidRPr="00350AE5">
        <w:rPr>
          <w:rFonts w:ascii="Times New Roman" w:hAnsi="Times New Roman" w:cs="Times New Roman"/>
          <w:color w:val="000000" w:themeColor="text1"/>
          <w:sz w:val="32"/>
          <w:szCs w:val="32"/>
        </w:rPr>
        <w:t>понарошку</w:t>
      </w:r>
      <w:proofErr w:type="gramEnd"/>
      <w:r w:rsidRPr="00350AE5">
        <w:rPr>
          <w:rFonts w:ascii="Times New Roman" w:hAnsi="Times New Roman" w:cs="Times New Roman"/>
          <w:color w:val="000000" w:themeColor="text1"/>
          <w:sz w:val="32"/>
          <w:szCs w:val="32"/>
        </w:rPr>
        <w:t xml:space="preserve"> будет звонить сказочным персонажам. Такая игра будет способствовать стимулированию речи и коммуникативных навыков малыша, формированию его уверенности в себе, фантазии.</w:t>
      </w:r>
    </w:p>
    <w:p w:rsidR="00B10C26" w:rsidRPr="00350AE5" w:rsidRDefault="00B10C26" w:rsidP="00B10C26">
      <w:pPr>
        <w:spacing w:after="0" w:line="240" w:lineRule="auto"/>
        <w:ind w:left="-709" w:right="141" w:firstLine="851"/>
        <w:jc w:val="both"/>
        <w:rPr>
          <w:rFonts w:ascii="Times New Roman" w:hAnsi="Times New Roman" w:cs="Times New Roman"/>
          <w:color w:val="000000" w:themeColor="text1"/>
          <w:sz w:val="32"/>
          <w:szCs w:val="32"/>
        </w:rPr>
      </w:pPr>
      <w:r w:rsidRPr="009750C4">
        <w:rPr>
          <w:rFonts w:ascii="Times New Roman" w:hAnsi="Times New Roman" w:cs="Times New Roman"/>
          <w:b/>
          <w:color w:val="0070C0"/>
          <w:sz w:val="32"/>
          <w:szCs w:val="32"/>
        </w:rPr>
        <w:t>11.«Музыкальные игры».</w:t>
      </w:r>
      <w:r w:rsidRPr="00350AE5">
        <w:rPr>
          <w:rFonts w:ascii="Times New Roman" w:hAnsi="Times New Roman" w:cs="Times New Roman"/>
          <w:color w:val="000000" w:themeColor="text1"/>
          <w:sz w:val="32"/>
          <w:szCs w:val="32"/>
        </w:rPr>
        <w:t xml:space="preserve"> Активизировать речь малыш можно, предложив ему участвовать в музыкальных играх, подпевать и пританцовывать. Младшие дошкольники приходят в восторг от народных игр или детских песенок, слова которых начинают повторять</w:t>
      </w:r>
    </w:p>
    <w:p w:rsidR="00B10C26" w:rsidRPr="00350AE5" w:rsidRDefault="00B10C26" w:rsidP="00B10C26">
      <w:pPr>
        <w:pStyle w:val="a4"/>
        <w:spacing w:before="0" w:beforeAutospacing="0" w:after="0" w:afterAutospacing="0"/>
        <w:ind w:left="-709" w:right="141" w:firstLine="567"/>
        <w:jc w:val="both"/>
        <w:textAlignment w:val="baseline"/>
        <w:rPr>
          <w:color w:val="000000" w:themeColor="text1"/>
          <w:sz w:val="32"/>
          <w:szCs w:val="32"/>
        </w:rPr>
      </w:pPr>
      <w:r w:rsidRPr="00350AE5">
        <w:rPr>
          <w:color w:val="000000" w:themeColor="text1"/>
          <w:sz w:val="32"/>
          <w:szCs w:val="32"/>
          <w:bdr w:val="none" w:sz="0" w:space="0" w:color="auto" w:frame="1"/>
        </w:rPr>
        <w:t>Необходимо научить ребенка слушать. Это достигается не призывами к слушанию, а подбором интересной, доступной ребенку литературы, неспешным выразительным чтением взрослого.</w:t>
      </w:r>
    </w:p>
    <w:p w:rsidR="00B10C26" w:rsidRPr="00350AE5" w:rsidRDefault="00B10C26" w:rsidP="00B10C26">
      <w:pPr>
        <w:pStyle w:val="a4"/>
        <w:spacing w:before="0" w:beforeAutospacing="0" w:after="0" w:afterAutospacing="0"/>
        <w:ind w:left="-709" w:right="141" w:firstLine="567"/>
        <w:jc w:val="both"/>
        <w:textAlignment w:val="baseline"/>
        <w:rPr>
          <w:color w:val="000000" w:themeColor="text1"/>
          <w:sz w:val="32"/>
          <w:szCs w:val="32"/>
        </w:rPr>
      </w:pPr>
      <w:r w:rsidRPr="00350AE5">
        <w:rPr>
          <w:color w:val="000000" w:themeColor="text1"/>
          <w:sz w:val="32"/>
          <w:szCs w:val="32"/>
          <w:bdr w:val="none" w:sz="0" w:space="0" w:color="auto" w:frame="1"/>
        </w:rPr>
        <w:t xml:space="preserve">Не надо торопиться в погоне за внешними эффектами (мой ребенок уже знает буквы, уже читает и пишет). Очень часто такая торопливость оборачивается впоследствии трагедией не только для самого ребенка, но и для родителей и учителей. Это связано с тем, что речевое и языковое развитие ребенка должно плавно и педагогически целенаправленно протекать в рамках возрастных </w:t>
      </w:r>
      <w:r w:rsidR="007A2D75">
        <w:rPr>
          <w:noProof/>
          <w:color w:val="000000" w:themeColor="text1"/>
          <w:sz w:val="32"/>
          <w:szCs w:val="32"/>
        </w:rPr>
        <w:drawing>
          <wp:anchor distT="0" distB="0" distL="114300" distR="114300" simplePos="0" relativeHeight="251663360" behindDoc="1" locked="0" layoutInCell="1" allowOverlap="1">
            <wp:simplePos x="0" y="0"/>
            <wp:positionH relativeFrom="column">
              <wp:posOffset>2578735</wp:posOffset>
            </wp:positionH>
            <wp:positionV relativeFrom="paragraph">
              <wp:posOffset>285750</wp:posOffset>
            </wp:positionV>
            <wp:extent cx="3312795" cy="2152650"/>
            <wp:effectExtent l="19050" t="0" r="1905" b="0"/>
            <wp:wrapTight wrapText="bothSides">
              <wp:wrapPolygon edited="0">
                <wp:start x="497" y="0"/>
                <wp:lineTo x="-124" y="1338"/>
                <wp:lineTo x="-124" y="18350"/>
                <wp:lineTo x="124" y="21409"/>
                <wp:lineTo x="497" y="21409"/>
                <wp:lineTo x="20991" y="21409"/>
                <wp:lineTo x="21364" y="21409"/>
                <wp:lineTo x="21612" y="20071"/>
                <wp:lineTo x="21612" y="1338"/>
                <wp:lineTo x="21364" y="191"/>
                <wp:lineTo x="20991" y="0"/>
                <wp:lineTo x="497" y="0"/>
              </wp:wrapPolygon>
            </wp:wrapT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312795" cy="2152650"/>
                    </a:xfrm>
                    <a:prstGeom prst="rect">
                      <a:avLst/>
                    </a:prstGeom>
                    <a:ln>
                      <a:noFill/>
                    </a:ln>
                    <a:effectLst>
                      <a:softEdge rad="112500"/>
                    </a:effectLst>
                  </pic:spPr>
                </pic:pic>
              </a:graphicData>
            </a:graphic>
          </wp:anchor>
        </w:drawing>
      </w:r>
      <w:r w:rsidRPr="00350AE5">
        <w:rPr>
          <w:color w:val="000000" w:themeColor="text1"/>
          <w:sz w:val="32"/>
          <w:szCs w:val="32"/>
          <w:bdr w:val="none" w:sz="0" w:space="0" w:color="auto" w:frame="1"/>
        </w:rPr>
        <w:t>возможностей и индивидуальных особенностей каждого ребенка.</w:t>
      </w:r>
    </w:p>
    <w:p w:rsidR="00B10C26" w:rsidRPr="00350AE5" w:rsidRDefault="00B10C26" w:rsidP="00B10C26">
      <w:pPr>
        <w:pStyle w:val="a4"/>
        <w:spacing w:before="0" w:beforeAutospacing="0" w:after="0" w:afterAutospacing="0"/>
        <w:ind w:left="-709" w:right="141" w:firstLine="567"/>
        <w:jc w:val="both"/>
        <w:textAlignment w:val="baseline"/>
        <w:rPr>
          <w:color w:val="000000" w:themeColor="text1"/>
          <w:sz w:val="32"/>
          <w:szCs w:val="32"/>
        </w:rPr>
      </w:pPr>
      <w:r w:rsidRPr="00350AE5">
        <w:rPr>
          <w:color w:val="000000" w:themeColor="text1"/>
          <w:sz w:val="32"/>
          <w:szCs w:val="32"/>
          <w:bdr w:val="none" w:sz="0" w:space="0" w:color="auto" w:frame="1"/>
        </w:rPr>
        <w:t>Полученные в детском саду навыки по составлению связных текстов необходимо закреплять в семье.</w:t>
      </w:r>
    </w:p>
    <w:p w:rsidR="00B10C26" w:rsidRPr="00350AE5" w:rsidRDefault="00B10C26" w:rsidP="00B10C26">
      <w:pPr>
        <w:pStyle w:val="a4"/>
        <w:spacing w:before="0" w:beforeAutospacing="0" w:after="0" w:afterAutospacing="0"/>
        <w:ind w:left="-709" w:right="141" w:firstLine="567"/>
        <w:jc w:val="both"/>
        <w:textAlignment w:val="baseline"/>
        <w:rPr>
          <w:color w:val="000000" w:themeColor="text1"/>
          <w:sz w:val="32"/>
          <w:szCs w:val="32"/>
        </w:rPr>
      </w:pPr>
      <w:r w:rsidRPr="00350AE5">
        <w:rPr>
          <w:color w:val="000000" w:themeColor="text1"/>
          <w:sz w:val="32"/>
          <w:szCs w:val="32"/>
          <w:bdr w:val="none" w:sz="0" w:space="0" w:color="auto" w:frame="1"/>
        </w:rPr>
        <w:lastRenderedPageBreak/>
        <w:t>а) составление рассказов по семейным фотографиям (рост малыша, летний отдых и т.п.);</w:t>
      </w:r>
    </w:p>
    <w:p w:rsidR="00B10C26" w:rsidRPr="00350AE5" w:rsidRDefault="00B10C26" w:rsidP="00B10C26">
      <w:pPr>
        <w:pStyle w:val="a4"/>
        <w:spacing w:before="0" w:beforeAutospacing="0" w:after="0" w:afterAutospacing="0"/>
        <w:ind w:left="-709" w:right="141" w:firstLine="567"/>
        <w:jc w:val="both"/>
        <w:textAlignment w:val="baseline"/>
        <w:rPr>
          <w:color w:val="000000" w:themeColor="text1"/>
          <w:sz w:val="32"/>
          <w:szCs w:val="32"/>
        </w:rPr>
      </w:pPr>
      <w:r w:rsidRPr="00350AE5">
        <w:rPr>
          <w:color w:val="000000" w:themeColor="text1"/>
          <w:sz w:val="32"/>
          <w:szCs w:val="32"/>
          <w:bdr w:val="none" w:sz="0" w:space="0" w:color="auto" w:frame="1"/>
        </w:rPr>
        <w:t>б) рассказы по сериям картинок (3</w:t>
      </w:r>
      <w:r w:rsidR="00686320">
        <w:rPr>
          <w:color w:val="000000" w:themeColor="text1"/>
          <w:sz w:val="32"/>
          <w:szCs w:val="32"/>
          <w:bdr w:val="none" w:sz="0" w:space="0" w:color="auto" w:frame="1"/>
        </w:rPr>
        <w:t>-4</w:t>
      </w:r>
      <w:r w:rsidRPr="00350AE5">
        <w:rPr>
          <w:color w:val="000000" w:themeColor="text1"/>
          <w:sz w:val="32"/>
          <w:szCs w:val="32"/>
          <w:bdr w:val="none" w:sz="0" w:space="0" w:color="auto" w:frame="1"/>
        </w:rPr>
        <w:t xml:space="preserve"> картинки);</w:t>
      </w:r>
    </w:p>
    <w:p w:rsidR="00B10C26" w:rsidRPr="00350AE5" w:rsidRDefault="00B10C26" w:rsidP="00B10C26">
      <w:pPr>
        <w:pStyle w:val="a4"/>
        <w:spacing w:before="0" w:beforeAutospacing="0" w:after="0" w:afterAutospacing="0"/>
        <w:ind w:left="-709" w:right="141" w:firstLine="567"/>
        <w:jc w:val="both"/>
        <w:textAlignment w:val="baseline"/>
        <w:rPr>
          <w:color w:val="000000" w:themeColor="text1"/>
          <w:sz w:val="32"/>
          <w:szCs w:val="32"/>
        </w:rPr>
      </w:pPr>
      <w:r w:rsidRPr="00350AE5">
        <w:rPr>
          <w:color w:val="000000" w:themeColor="text1"/>
          <w:sz w:val="32"/>
          <w:szCs w:val="32"/>
          <w:bdr w:val="none" w:sz="0" w:space="0" w:color="auto" w:frame="1"/>
        </w:rPr>
        <w:t>в) работа с книгой (перед прочтением новой книги вначале, рассмотрите ее вместе с ребенком затем, спросите, о чем эта книга, кто главные герои и уже после прочтения обсудите рассказ с ребенком).</w:t>
      </w:r>
    </w:p>
    <w:p w:rsidR="00B10C26" w:rsidRPr="00350AE5" w:rsidRDefault="00B10C26" w:rsidP="00B10C26">
      <w:pPr>
        <w:pStyle w:val="a4"/>
        <w:spacing w:before="0" w:beforeAutospacing="0" w:after="0" w:afterAutospacing="0"/>
        <w:ind w:left="-709" w:right="141" w:firstLine="567"/>
        <w:jc w:val="both"/>
        <w:textAlignment w:val="baseline"/>
        <w:rPr>
          <w:color w:val="000000" w:themeColor="text1"/>
          <w:sz w:val="32"/>
          <w:szCs w:val="32"/>
        </w:rPr>
      </w:pPr>
      <w:r w:rsidRPr="00350AE5">
        <w:rPr>
          <w:color w:val="000000" w:themeColor="text1"/>
          <w:sz w:val="32"/>
          <w:szCs w:val="32"/>
          <w:bdr w:val="none" w:sz="0" w:space="0" w:color="auto" w:frame="1"/>
        </w:rPr>
        <w:t>Не обязательно устраив</w:t>
      </w:r>
      <w:r w:rsidR="00686320">
        <w:rPr>
          <w:color w:val="000000" w:themeColor="text1"/>
          <w:sz w:val="32"/>
          <w:szCs w:val="32"/>
          <w:bdr w:val="none" w:sz="0" w:space="0" w:color="auto" w:frame="1"/>
        </w:rPr>
        <w:t>ать школу на дому. Просто</w:t>
      </w:r>
      <w:r w:rsidRPr="00350AE5">
        <w:rPr>
          <w:color w:val="000000" w:themeColor="text1"/>
          <w:sz w:val="32"/>
          <w:szCs w:val="32"/>
          <w:bdr w:val="none" w:sz="0" w:space="0" w:color="auto" w:frame="1"/>
        </w:rPr>
        <w:t xml:space="preserve"> играйте с ребенком в развивающие речь, мышление, фантазию игры. Ведь игра – основной вид деятельности детей. В игре часто, и </w:t>
      </w:r>
      <w:proofErr w:type="gramStart"/>
      <w:r w:rsidRPr="00350AE5">
        <w:rPr>
          <w:color w:val="000000" w:themeColor="text1"/>
          <w:sz w:val="32"/>
          <w:szCs w:val="32"/>
          <w:bdr w:val="none" w:sz="0" w:space="0" w:color="auto" w:frame="1"/>
        </w:rPr>
        <w:t>сложное</w:t>
      </w:r>
      <w:proofErr w:type="gramEnd"/>
      <w:r w:rsidRPr="00350AE5">
        <w:rPr>
          <w:color w:val="000000" w:themeColor="text1"/>
          <w:sz w:val="32"/>
          <w:szCs w:val="32"/>
          <w:bdr w:val="none" w:sz="0" w:space="0" w:color="auto" w:frame="1"/>
        </w:rPr>
        <w:t xml:space="preserve"> становится доступным. Не отвечайте отказом на просьбу детей поиграть, предложите игру сами. Игра с ребенком, несомненно, доставит радость и удовольствие  и вам, оживит вам интерес к владению бесценным даром слова.</w:t>
      </w:r>
    </w:p>
    <w:p w:rsidR="00280D58" w:rsidRPr="00280D58" w:rsidRDefault="00280D58" w:rsidP="00B10C26">
      <w:pPr>
        <w:ind w:left="-709"/>
        <w:jc w:val="center"/>
        <w:rPr>
          <w:rFonts w:ascii="Times New Roman" w:hAnsi="Times New Roman" w:cs="Times New Roman"/>
          <w:sz w:val="32"/>
          <w:szCs w:val="32"/>
        </w:rPr>
      </w:pPr>
    </w:p>
    <w:sectPr w:rsidR="00280D58" w:rsidRPr="00280D58" w:rsidSect="00B10C26">
      <w:pgSz w:w="11906" w:h="16838"/>
      <w:pgMar w:top="1134" w:right="850" w:bottom="1134" w:left="1701" w:header="708" w:footer="708" w:gutter="0"/>
      <w:pgBorders w:offsetFrom="page">
        <w:top w:val="thinThickThinMediumGap" w:sz="24" w:space="24" w:color="E36C0A" w:themeColor="accent6" w:themeShade="BF"/>
        <w:left w:val="thinThickThinMediumGap" w:sz="24" w:space="24" w:color="E36C0A" w:themeColor="accent6" w:themeShade="BF"/>
        <w:bottom w:val="thinThickThinMediumGap" w:sz="24" w:space="24" w:color="E36C0A" w:themeColor="accent6" w:themeShade="BF"/>
        <w:right w:val="thinThickThinMediumGap" w:sz="24" w:space="2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altName w:val="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17267"/>
    <w:multiLevelType w:val="multilevel"/>
    <w:tmpl w:val="30A0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B21BFC"/>
    <w:multiLevelType w:val="multilevel"/>
    <w:tmpl w:val="950A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8E78AC"/>
    <w:multiLevelType w:val="multilevel"/>
    <w:tmpl w:val="276E1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570E23"/>
    <w:multiLevelType w:val="multilevel"/>
    <w:tmpl w:val="2CF2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185F14"/>
    <w:multiLevelType w:val="multilevel"/>
    <w:tmpl w:val="A46E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841BE4"/>
    <w:multiLevelType w:val="multilevel"/>
    <w:tmpl w:val="5870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A44F2B"/>
    <w:multiLevelType w:val="multilevel"/>
    <w:tmpl w:val="B8D2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D58"/>
    <w:rsid w:val="00280D58"/>
    <w:rsid w:val="00286D7D"/>
    <w:rsid w:val="00686320"/>
    <w:rsid w:val="007A2D75"/>
    <w:rsid w:val="007B1AD3"/>
    <w:rsid w:val="00927257"/>
    <w:rsid w:val="00A04937"/>
    <w:rsid w:val="00A82D08"/>
    <w:rsid w:val="00B10C26"/>
    <w:rsid w:val="00B2544B"/>
    <w:rsid w:val="00B55B4C"/>
    <w:rsid w:val="00D62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1">
    <w:name w:val="c11"/>
    <w:basedOn w:val="a0"/>
    <w:rsid w:val="00280D58"/>
  </w:style>
  <w:style w:type="character" w:customStyle="1" w:styleId="c1">
    <w:name w:val="c1"/>
    <w:basedOn w:val="a0"/>
    <w:rsid w:val="00280D58"/>
  </w:style>
  <w:style w:type="paragraph" w:customStyle="1" w:styleId="c3">
    <w:name w:val="c3"/>
    <w:basedOn w:val="a"/>
    <w:rsid w:val="00280D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280D58"/>
  </w:style>
  <w:style w:type="character" w:customStyle="1" w:styleId="c5">
    <w:name w:val="c5"/>
    <w:basedOn w:val="a0"/>
    <w:rsid w:val="00280D58"/>
  </w:style>
  <w:style w:type="paragraph" w:styleId="a3">
    <w:name w:val="List Paragraph"/>
    <w:basedOn w:val="a"/>
    <w:uiPriority w:val="34"/>
    <w:qFormat/>
    <w:rsid w:val="00280D58"/>
    <w:pPr>
      <w:ind w:left="720"/>
      <w:contextualSpacing/>
    </w:pPr>
  </w:style>
  <w:style w:type="paragraph" w:customStyle="1" w:styleId="Default">
    <w:name w:val="Default"/>
    <w:rsid w:val="00280D58"/>
    <w:pPr>
      <w:autoSpaceDE w:val="0"/>
      <w:autoSpaceDN w:val="0"/>
      <w:adjustRightInd w:val="0"/>
      <w:spacing w:after="0" w:line="240" w:lineRule="auto"/>
    </w:pPr>
    <w:rPr>
      <w:rFonts w:ascii="Bookman Old Style" w:eastAsiaTheme="minorHAnsi" w:hAnsi="Bookman Old Style" w:cs="Bookman Old Style"/>
      <w:color w:val="000000"/>
      <w:sz w:val="24"/>
      <w:szCs w:val="24"/>
      <w:lang w:eastAsia="en-US"/>
    </w:rPr>
  </w:style>
  <w:style w:type="paragraph" w:styleId="a4">
    <w:name w:val="Normal (Web)"/>
    <w:basedOn w:val="a"/>
    <w:uiPriority w:val="99"/>
    <w:unhideWhenUsed/>
    <w:rsid w:val="00B10C2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1">
    <w:name w:val="c11"/>
    <w:basedOn w:val="a0"/>
    <w:rsid w:val="00280D58"/>
  </w:style>
  <w:style w:type="character" w:customStyle="1" w:styleId="c1">
    <w:name w:val="c1"/>
    <w:basedOn w:val="a0"/>
    <w:rsid w:val="00280D58"/>
  </w:style>
  <w:style w:type="paragraph" w:customStyle="1" w:styleId="c3">
    <w:name w:val="c3"/>
    <w:basedOn w:val="a"/>
    <w:rsid w:val="00280D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280D58"/>
  </w:style>
  <w:style w:type="character" w:customStyle="1" w:styleId="c5">
    <w:name w:val="c5"/>
    <w:basedOn w:val="a0"/>
    <w:rsid w:val="00280D58"/>
  </w:style>
  <w:style w:type="paragraph" w:styleId="a3">
    <w:name w:val="List Paragraph"/>
    <w:basedOn w:val="a"/>
    <w:uiPriority w:val="34"/>
    <w:qFormat/>
    <w:rsid w:val="00280D58"/>
    <w:pPr>
      <w:ind w:left="720"/>
      <w:contextualSpacing/>
    </w:pPr>
  </w:style>
  <w:style w:type="paragraph" w:customStyle="1" w:styleId="Default">
    <w:name w:val="Default"/>
    <w:rsid w:val="00280D58"/>
    <w:pPr>
      <w:autoSpaceDE w:val="0"/>
      <w:autoSpaceDN w:val="0"/>
      <w:adjustRightInd w:val="0"/>
      <w:spacing w:after="0" w:line="240" w:lineRule="auto"/>
    </w:pPr>
    <w:rPr>
      <w:rFonts w:ascii="Bookman Old Style" w:eastAsiaTheme="minorHAnsi" w:hAnsi="Bookman Old Style" w:cs="Bookman Old Style"/>
      <w:color w:val="000000"/>
      <w:sz w:val="24"/>
      <w:szCs w:val="24"/>
      <w:lang w:eastAsia="en-US"/>
    </w:rPr>
  </w:style>
  <w:style w:type="paragraph" w:styleId="a4">
    <w:name w:val="Normal (Web)"/>
    <w:basedOn w:val="a"/>
    <w:uiPriority w:val="99"/>
    <w:unhideWhenUsed/>
    <w:rsid w:val="00B10C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361538">
      <w:bodyDiv w:val="1"/>
      <w:marLeft w:val="0"/>
      <w:marRight w:val="0"/>
      <w:marTop w:val="0"/>
      <w:marBottom w:val="0"/>
      <w:divBdr>
        <w:top w:val="none" w:sz="0" w:space="0" w:color="auto"/>
        <w:left w:val="none" w:sz="0" w:space="0" w:color="auto"/>
        <w:bottom w:val="none" w:sz="0" w:space="0" w:color="auto"/>
        <w:right w:val="none" w:sz="0" w:space="0" w:color="auto"/>
      </w:divBdr>
    </w:div>
    <w:div w:id="706760636">
      <w:bodyDiv w:val="1"/>
      <w:marLeft w:val="0"/>
      <w:marRight w:val="0"/>
      <w:marTop w:val="0"/>
      <w:marBottom w:val="0"/>
      <w:divBdr>
        <w:top w:val="none" w:sz="0" w:space="0" w:color="auto"/>
        <w:left w:val="none" w:sz="0" w:space="0" w:color="auto"/>
        <w:bottom w:val="none" w:sz="0" w:space="0" w:color="auto"/>
        <w:right w:val="none" w:sz="0" w:space="0" w:color="auto"/>
      </w:divBdr>
    </w:div>
    <w:div w:id="759448351">
      <w:bodyDiv w:val="1"/>
      <w:marLeft w:val="0"/>
      <w:marRight w:val="0"/>
      <w:marTop w:val="0"/>
      <w:marBottom w:val="0"/>
      <w:divBdr>
        <w:top w:val="none" w:sz="0" w:space="0" w:color="auto"/>
        <w:left w:val="none" w:sz="0" w:space="0" w:color="auto"/>
        <w:bottom w:val="none" w:sz="0" w:space="0" w:color="auto"/>
        <w:right w:val="none" w:sz="0" w:space="0" w:color="auto"/>
      </w:divBdr>
    </w:div>
    <w:div w:id="942302191">
      <w:bodyDiv w:val="1"/>
      <w:marLeft w:val="0"/>
      <w:marRight w:val="0"/>
      <w:marTop w:val="0"/>
      <w:marBottom w:val="0"/>
      <w:divBdr>
        <w:top w:val="none" w:sz="0" w:space="0" w:color="auto"/>
        <w:left w:val="none" w:sz="0" w:space="0" w:color="auto"/>
        <w:bottom w:val="none" w:sz="0" w:space="0" w:color="auto"/>
        <w:right w:val="none" w:sz="0" w:space="0" w:color="auto"/>
      </w:divBdr>
    </w:div>
    <w:div w:id="997655073">
      <w:bodyDiv w:val="1"/>
      <w:marLeft w:val="0"/>
      <w:marRight w:val="0"/>
      <w:marTop w:val="0"/>
      <w:marBottom w:val="0"/>
      <w:divBdr>
        <w:top w:val="none" w:sz="0" w:space="0" w:color="auto"/>
        <w:left w:val="none" w:sz="0" w:space="0" w:color="auto"/>
        <w:bottom w:val="none" w:sz="0" w:space="0" w:color="auto"/>
        <w:right w:val="none" w:sz="0" w:space="0" w:color="auto"/>
      </w:divBdr>
    </w:div>
    <w:div w:id="1305431208">
      <w:bodyDiv w:val="1"/>
      <w:marLeft w:val="0"/>
      <w:marRight w:val="0"/>
      <w:marTop w:val="0"/>
      <w:marBottom w:val="0"/>
      <w:divBdr>
        <w:top w:val="none" w:sz="0" w:space="0" w:color="auto"/>
        <w:left w:val="none" w:sz="0" w:space="0" w:color="auto"/>
        <w:bottom w:val="none" w:sz="0" w:space="0" w:color="auto"/>
        <w:right w:val="none" w:sz="0" w:space="0" w:color="auto"/>
      </w:divBdr>
    </w:div>
    <w:div w:id="16972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1552</Words>
  <Characters>8849</Characters>
  <Application>Microsoft Office Word</Application>
  <DocSecurity>4</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Home</cp:lastModifiedBy>
  <cp:revision>2</cp:revision>
  <dcterms:created xsi:type="dcterms:W3CDTF">2021-10-04T08:00:00Z</dcterms:created>
  <dcterms:modified xsi:type="dcterms:W3CDTF">2021-10-04T08:00:00Z</dcterms:modified>
</cp:coreProperties>
</file>