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1D" w:rsidRDefault="006D221D" w:rsidP="006D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  <w:t>МДО</w:t>
      </w:r>
      <w:r w:rsidRPr="00BC22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  <w:t>У «Детский сад №158»</w:t>
      </w:r>
    </w:p>
    <w:p w:rsidR="006D221D" w:rsidRDefault="006D221D" w:rsidP="006D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  <w:t>Подготовила воспитатель</w:t>
      </w:r>
      <w:r w:rsidRPr="00BC22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  <w:t xml:space="preserve"> Токсонбаева Т.Р.</w:t>
      </w:r>
    </w:p>
    <w:p w:rsidR="006D221D" w:rsidRPr="006D221D" w:rsidRDefault="006D221D" w:rsidP="006D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8"/>
        </w:rPr>
      </w:pPr>
    </w:p>
    <w:p w:rsidR="00773A7A" w:rsidRPr="006D221D" w:rsidRDefault="00773A7A" w:rsidP="00773A7A">
      <w:pPr>
        <w:spacing w:line="240" w:lineRule="auto"/>
        <w:ind w:firstLine="708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6D221D">
        <w:rPr>
          <w:rFonts w:ascii="Monotype Corsiva" w:hAnsi="Monotype Corsiva" w:cs="Times New Roman"/>
          <w:b/>
          <w:color w:val="FF0000"/>
          <w:sz w:val="40"/>
          <w:szCs w:val="40"/>
        </w:rPr>
        <w:t>Консультация для педагогов</w:t>
      </w:r>
    </w:p>
    <w:p w:rsidR="003D66E2" w:rsidRPr="006D221D" w:rsidRDefault="003D66E2" w:rsidP="006D221D">
      <w:pPr>
        <w:spacing w:line="240" w:lineRule="auto"/>
        <w:ind w:left="-709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 w:rsidRPr="006D221D">
        <w:rPr>
          <w:rFonts w:ascii="Monotype Corsiva" w:hAnsi="Monotype Corsiva" w:cs="Times New Roman"/>
          <w:b/>
          <w:color w:val="7030A0"/>
          <w:sz w:val="44"/>
          <w:szCs w:val="44"/>
        </w:rPr>
        <w:t>Воспитание детей на традициях русской культуры.</w:t>
      </w:r>
      <w:bookmarkStart w:id="0" w:name="_GoBack"/>
      <w:bookmarkEnd w:id="0"/>
    </w:p>
    <w:p w:rsidR="00AD29FA" w:rsidRDefault="009F3D83" w:rsidP="003D66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A7A">
        <w:rPr>
          <w:rFonts w:ascii="Times New Roman" w:hAnsi="Times New Roman" w:cs="Times New Roman"/>
          <w:b/>
          <w:sz w:val="28"/>
          <w:szCs w:val="28"/>
        </w:rPr>
        <w:t xml:space="preserve">Народная педагогика? </w:t>
      </w:r>
      <w:r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9F3D8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21D">
        <w:rPr>
          <w:rFonts w:ascii="Times New Roman" w:hAnsi="Times New Roman" w:cs="Times New Roman"/>
          <w:b/>
          <w:i/>
          <w:sz w:val="28"/>
          <w:szCs w:val="28"/>
        </w:rPr>
        <w:t>Народная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 – это механизм, который развивает в человеке «житейское умение», способность жить в мире и согласии с собой и с окружающим миром. Она возникла в глубокой древности, когда взрослые впервые осознали свою ответственность за жизнь и судьбу идущего им на смену поколения</w:t>
      </w:r>
      <w:r w:rsidRPr="000E3A0C">
        <w:rPr>
          <w:rFonts w:ascii="Times New Roman" w:hAnsi="Times New Roman" w:cs="Times New Roman"/>
          <w:b/>
          <w:sz w:val="28"/>
          <w:szCs w:val="28"/>
        </w:rPr>
        <w:t>. «Воспитание существует в русском народе столько же веков, сколько существует сам народ»,</w:t>
      </w:r>
      <w:r>
        <w:rPr>
          <w:rFonts w:ascii="Times New Roman" w:hAnsi="Times New Roman" w:cs="Times New Roman"/>
          <w:sz w:val="28"/>
          <w:szCs w:val="28"/>
        </w:rPr>
        <w:t xml:space="preserve"> - писал К.Д. Ушинский. Великий педагог ввел само понятие «народная педагогика» и показал значение ее для дальнейшего развития образования России.</w:t>
      </w:r>
    </w:p>
    <w:p w:rsidR="00AA01F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1F3">
        <w:rPr>
          <w:rFonts w:ascii="Times New Roman" w:hAnsi="Times New Roman" w:cs="Times New Roman"/>
          <w:sz w:val="28"/>
          <w:szCs w:val="28"/>
        </w:rPr>
        <w:tab/>
        <w:t>Основой воспитания детей является радостная, окрашенная нравственным идеалом перспектива развития народа и каждого человека. Поэтому содержание русской народной педагогики, реализуемое в ее гуманистических идеях, имеет устойчивую оптимистическую направленность.</w:t>
      </w:r>
    </w:p>
    <w:p w:rsidR="009F3D83" w:rsidRDefault="00AA01F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Оно глубинно заложено в таких широко известных воспитательных средствах, как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игры, песни, загадки, дразнилки и т.п. Все стороны народной жизни нашли в них не только отражение, но и оценку, которая, оставаясь неизменной по своей нравственной сути на протяжении веков, из поколения в поколение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мнения и опыта о сущности человека, его роли в обществе, вселяя веру в торжество светлых начал и справедливости. </w:t>
      </w:r>
    </w:p>
    <w:p w:rsidR="00AA01F3" w:rsidRDefault="00AA01F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Погружая детей в доступные и близкие им бытовые и социаль</w:t>
      </w:r>
      <w:r w:rsidR="00E800CC">
        <w:rPr>
          <w:rFonts w:ascii="Times New Roman" w:hAnsi="Times New Roman" w:cs="Times New Roman"/>
          <w:sz w:val="28"/>
          <w:szCs w:val="28"/>
        </w:rPr>
        <w:t>ные отношения, народная педагогика исподволь вводила их в сложный мир человеческих взаимоотношений, где неизбежны столкновения добра и зла, правды и кривды, любви и ненависти.  Не отступать перед трудностями, активно бороться за добро и справедливость учит мудрый народ вступающего в жизнь человека. Надежным гарантом успеха в такой борьбе выступает сама жизнь во всем многообразии проявлений ее возможностей. Подтверждение тому в многочисленных поговорках («Век живи, век надейся!», «Что ни день, то радость»), а также в счастливых, жизнеутверждающих концовках русских народных сказок.</w:t>
      </w:r>
    </w:p>
    <w:p w:rsidR="00E800CC" w:rsidRDefault="00E800C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такого гуманистического идейного потенциала становится возможной при особых педагогических условиях, которые эмпирически сложились в народной педагогике. Суть их можно обозначить как оптимальное соотношение внешних воздействий (нормы, эталоны, правила социального поведения) и внутренней психической структуры ребенка, обусловленное его психофизическими, индивидуальными и возрастными особенностями развития.</w:t>
      </w:r>
    </w:p>
    <w:p w:rsidR="00E800CC" w:rsidRDefault="00E800C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Отличительной чертой народной педагогики является то, что познание окружающего мира, приобщение ребенка к социальным взаимоотношениям происходят не путем прямого наставления, 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размышления. </w:t>
      </w:r>
      <w:r w:rsidR="000846FE">
        <w:rPr>
          <w:rFonts w:ascii="Times New Roman" w:hAnsi="Times New Roman" w:cs="Times New Roman"/>
          <w:sz w:val="28"/>
          <w:szCs w:val="28"/>
        </w:rPr>
        <w:t xml:space="preserve">Тем самым передается и усваивается не конкретный опыт, зафиксированный в содержании того или иного народного воспитательного средства, а мысль, выведенная из этого опыта. Это особенно убедительно подтверждается в народных сказках. </w:t>
      </w:r>
      <w:r w:rsidR="000846FE" w:rsidRPr="006D221D">
        <w:rPr>
          <w:rFonts w:ascii="Times New Roman" w:hAnsi="Times New Roman" w:cs="Times New Roman"/>
          <w:sz w:val="28"/>
          <w:szCs w:val="28"/>
        </w:rPr>
        <w:t xml:space="preserve">Во многих из них дается идеальный образ ребенка </w:t>
      </w:r>
      <w:r w:rsidR="000846FE">
        <w:rPr>
          <w:rFonts w:ascii="Times New Roman" w:hAnsi="Times New Roman" w:cs="Times New Roman"/>
          <w:sz w:val="28"/>
          <w:szCs w:val="28"/>
        </w:rPr>
        <w:t xml:space="preserve">(«Сестрица Аленушка и братец Иванушка», «Морозко» и др.), который </w:t>
      </w:r>
      <w:r w:rsidR="000846FE" w:rsidRPr="006D221D">
        <w:rPr>
          <w:rFonts w:ascii="Times New Roman" w:hAnsi="Times New Roman" w:cs="Times New Roman"/>
          <w:b/>
          <w:sz w:val="28"/>
          <w:szCs w:val="28"/>
        </w:rPr>
        <w:t>характеризуется добротой, трудолюбием, послушанием</w:t>
      </w:r>
      <w:r w:rsidR="000846FE">
        <w:rPr>
          <w:rFonts w:ascii="Times New Roman" w:hAnsi="Times New Roman" w:cs="Times New Roman"/>
          <w:sz w:val="28"/>
          <w:szCs w:val="28"/>
        </w:rPr>
        <w:t>.</w:t>
      </w:r>
    </w:p>
    <w:p w:rsidR="000846FE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21D">
        <w:rPr>
          <w:rFonts w:ascii="Times New Roman" w:hAnsi="Times New Roman" w:cs="Times New Roman"/>
          <w:b/>
          <w:sz w:val="28"/>
          <w:szCs w:val="28"/>
        </w:rPr>
        <w:t>Сюжет сказки</w:t>
      </w:r>
      <w:r>
        <w:rPr>
          <w:rFonts w:ascii="Times New Roman" w:hAnsi="Times New Roman" w:cs="Times New Roman"/>
          <w:sz w:val="28"/>
          <w:szCs w:val="28"/>
        </w:rPr>
        <w:t xml:space="preserve"> исподволь подводит ребенка к мысли о том, что добрая, послушная, не теряющая самообладания девочка даже в трагической жизненной ситуации находит волшебного помощника, который изнутри как бы подсказывает, как ей поступить, указывает тот свет, ориентируясь на который она может выйти из трудного положения. В мироощущение ребенка ненавязчиво входит образное понимание того, что целеустремленность, трудолюбие, вежливость и т.п. являются гарантией счастливого исхода, вселяется уверенность в возможности выхода из трудной ситуации, что рождает оптимистический взгляд на будущее.</w:t>
      </w:r>
    </w:p>
    <w:p w:rsidR="000846FE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21D">
        <w:rPr>
          <w:rFonts w:ascii="Times New Roman" w:hAnsi="Times New Roman" w:cs="Times New Roman"/>
          <w:b/>
          <w:sz w:val="28"/>
          <w:szCs w:val="28"/>
        </w:rPr>
        <w:t>Приобщаясь к народной культуре</w:t>
      </w:r>
      <w:r>
        <w:rPr>
          <w:rFonts w:ascii="Times New Roman" w:hAnsi="Times New Roman" w:cs="Times New Roman"/>
          <w:sz w:val="28"/>
          <w:szCs w:val="28"/>
        </w:rPr>
        <w:t>, ребенок постепенно принимает возрастные нормы поведения, исследует границы дозволенного, решает свои эмоциональные проблемы, познает мир и людей. Все это происходит в обществе, которое является для ребенка традиционной воспитательной средой и которое несет в себе социальный опыт, накопленный поколениями. Народная педагогика, передавая этот социальный опыт, ориентирует тем самым ребенка на общество, а не на личность. Общество ненавязчиво, настойчиво направляет каждого своего члена с младенческих лет в русло отшлифованных поколениями традиций. Поколения меняются, традиции народной педагогики остаются.</w:t>
      </w:r>
    </w:p>
    <w:p w:rsidR="000846FE" w:rsidRPr="003D66E2" w:rsidRDefault="000846FE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6E2" w:rsidRPr="006D221D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3D66E2">
        <w:rPr>
          <w:rFonts w:ascii="Times New Roman" w:hAnsi="Times New Roman" w:cs="Times New Roman"/>
          <w:sz w:val="28"/>
          <w:szCs w:val="28"/>
        </w:rPr>
        <w:t xml:space="preserve">, целеполагание в народном воспитании представляются в образе совершенной, оптимистически настроенной личности. Идеальный образ, отражающий неизменный по своей нравственной сути социально-личностный ориентир, непрерывно сопутствует человеку и материализуется в разнообразных воспитательных средствах, адекватных возрастным и </w:t>
      </w:r>
      <w:r w:rsidR="003D66E2" w:rsidRPr="003D66E2">
        <w:rPr>
          <w:rFonts w:ascii="Times New Roman" w:hAnsi="Times New Roman" w:cs="Times New Roman"/>
          <w:sz w:val="28"/>
          <w:szCs w:val="28"/>
        </w:rPr>
        <w:t>индивидуальны особенностям субъекта.</w:t>
      </w:r>
    </w:p>
    <w:p w:rsidR="003D66E2" w:rsidRPr="003D66E2" w:rsidRDefault="003D66E2" w:rsidP="003D66E2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D66E2">
        <w:rPr>
          <w:sz w:val="28"/>
          <w:szCs w:val="28"/>
        </w:rPr>
        <w:tab/>
      </w:r>
      <w:r w:rsidRPr="006D221D">
        <w:rPr>
          <w:b/>
          <w:color w:val="000000"/>
          <w:sz w:val="28"/>
          <w:szCs w:val="28"/>
        </w:rPr>
        <w:t>Культура русского народа</w:t>
      </w:r>
      <w:r w:rsidRPr="003D66E2">
        <w:rPr>
          <w:color w:val="000000"/>
          <w:sz w:val="28"/>
          <w:szCs w:val="28"/>
        </w:rPr>
        <w:t xml:space="preserve"> огромна и разнообразна. Русский педагог К.Д.Ушинский, исследователи русского фольклора Г.С.Виноградов, В.И.Даль и многие другие, отмечали, что основной чертой русского фольклора, его достоинством, является его теснейшая связь с окружающей жизнью. Это делает его совершенным средством воспитания детей.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D221D">
        <w:rPr>
          <w:b/>
          <w:color w:val="000000"/>
          <w:sz w:val="28"/>
          <w:szCs w:val="28"/>
        </w:rPr>
        <w:t>Фольклор</w:t>
      </w:r>
      <w:r w:rsidRPr="003D66E2">
        <w:rPr>
          <w:color w:val="000000"/>
          <w:sz w:val="28"/>
          <w:szCs w:val="28"/>
        </w:rPr>
        <w:t xml:space="preserve"> является бесценным национальным богатством. Это огромный пласт духовной культуры народа, который складывался коллективными усилиями многих поколений, на протяжении многих столетий. На современном этапе национального возрождения необходимо вернуться к тому, что было достигнуто нашими предками. Произведения народного искусства от</w:t>
      </w:r>
      <w:r>
        <w:rPr>
          <w:color w:val="000000"/>
          <w:sz w:val="28"/>
          <w:szCs w:val="28"/>
        </w:rPr>
        <w:t xml:space="preserve">шлифовывались веками, </w:t>
      </w:r>
      <w:r>
        <w:rPr>
          <w:color w:val="000000"/>
          <w:sz w:val="28"/>
          <w:szCs w:val="28"/>
        </w:rPr>
        <w:lastRenderedPageBreak/>
        <w:t>поэтому «</w:t>
      </w:r>
      <w:r w:rsidRPr="003D66E2">
        <w:rPr>
          <w:color w:val="000000"/>
          <w:sz w:val="28"/>
          <w:szCs w:val="28"/>
        </w:rPr>
        <w:t>сила воздействия фольклора на ребёнка в совершенстве формы и яркости средств музыкальной выразительности, в единстве идеи и эмоций».                                        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>Как известно, фольклор — это основное средство народной педагогики. Народная педагогика — это вид деятельности взрослых по воспитанию подрастающего поколения, совокупность и взаимосвязь представлений и идей, взглядов, мнений и убеждений, а также навыков и приемов народа по вопросам развития воспитания и обучения подрастающего поколения, отраженных в народном творчестве. Это и менталитет нации по отношению к подрастающему поколению, и воспитательные традиции в семье и обществе, и связь и преемственность поколений.         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3D66E2">
        <w:rPr>
          <w:color w:val="000000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</w:t>
      </w:r>
      <w:proofErr w:type="spellStart"/>
      <w:r w:rsidRPr="003D66E2">
        <w:rPr>
          <w:color w:val="000000"/>
          <w:sz w:val="28"/>
          <w:szCs w:val="28"/>
        </w:rPr>
        <w:t>немилосердие</w:t>
      </w:r>
      <w:proofErr w:type="spellEnd"/>
      <w:r w:rsidRPr="003D66E2">
        <w:rPr>
          <w:color w:val="000000"/>
          <w:sz w:val="28"/>
          <w:szCs w:val="28"/>
        </w:rPr>
        <w:t xml:space="preserve"> и т.п. Считалось, что у человека, не совершавшего при жизни добра, умирало не только тело, но и душа. 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ребёнка. Посредством русского фольклора развиваются 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3D66E2" w:rsidRPr="003D66E2" w:rsidRDefault="003D66E2" w:rsidP="003D66E2">
      <w:pPr>
        <w:pStyle w:val="a3"/>
        <w:spacing w:before="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6D221D">
        <w:rPr>
          <w:b/>
          <w:color w:val="000000"/>
          <w:sz w:val="28"/>
          <w:szCs w:val="28"/>
        </w:rPr>
        <w:t>Без знания своих корней, традиций своего народа</w:t>
      </w:r>
      <w:r w:rsidRPr="003D66E2">
        <w:rPr>
          <w:color w:val="000000"/>
          <w:sz w:val="28"/>
          <w:szCs w:val="28"/>
        </w:rPr>
        <w:t>, нельзя воспитать  полноценного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Русской фольклор 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C9218C" w:rsidRDefault="00C9218C" w:rsidP="003D66E2">
      <w:pPr>
        <w:pStyle w:val="a3"/>
        <w:spacing w:before="0" w:beforeAutospacing="0" w:after="225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C9218C" w:rsidRDefault="00C9218C" w:rsidP="00C9218C">
      <w:pPr>
        <w:pStyle w:val="a3"/>
        <w:spacing w:before="0" w:beforeAutospacing="0" w:after="225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3D66E2" w:rsidRDefault="006D221D" w:rsidP="00C9218C">
      <w:pPr>
        <w:pStyle w:val="a3"/>
        <w:spacing w:before="0" w:beforeAutospacing="0" w:after="225" w:afterAutospacing="0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Таким образом, р</w:t>
      </w:r>
      <w:r w:rsidR="003D66E2" w:rsidRPr="006D221D">
        <w:rPr>
          <w:b/>
          <w:color w:val="000000"/>
          <w:sz w:val="28"/>
          <w:szCs w:val="28"/>
        </w:rPr>
        <w:t>усский народный фольклор</w:t>
      </w:r>
      <w:r w:rsidR="003D66E2" w:rsidRPr="003D66E2">
        <w:rPr>
          <w:color w:val="000000"/>
          <w:sz w:val="28"/>
          <w:szCs w:val="28"/>
        </w:rPr>
        <w:t xml:space="preserve"> — это живой родник чистой и светлой воды. Он помогает заглянуть в себя, понять — кто мы есть и откуда. 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</w:t>
      </w:r>
      <w:proofErr w:type="gramStart"/>
      <w:r w:rsidR="003D66E2" w:rsidRPr="003D66E2">
        <w:rPr>
          <w:color w:val="000000"/>
          <w:sz w:val="28"/>
          <w:szCs w:val="28"/>
        </w:rPr>
        <w:t>Ведь воспитание детей в национальных традициях положительно влияет на духовное и эстетическое развитие детей.</w:t>
      </w:r>
      <w:proofErr w:type="gramEnd"/>
    </w:p>
    <w:p w:rsidR="003D66E2" w:rsidRPr="003D66E2" w:rsidRDefault="003D66E2" w:rsidP="00C9218C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</w:p>
    <w:p w:rsidR="003D66E2" w:rsidRPr="003D66E2" w:rsidRDefault="003D66E2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FE" w:rsidRPr="003D66E2" w:rsidRDefault="00C9218C" w:rsidP="00C92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4857047"/>
            <wp:effectExtent l="19050" t="0" r="0" b="0"/>
            <wp:docPr id="1" name="Рисунок 1" descr="H:\САМООБРАЗОВАНИЕ\ТАНЯ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МООБРАЗОВАНИЕ\ТАНЯ\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70" cy="485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83" w:rsidRDefault="009F3D83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8C" w:rsidRPr="003D66E2" w:rsidRDefault="00C9218C" w:rsidP="003D6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Ярославль, 2019г.</w:t>
      </w:r>
    </w:p>
    <w:sectPr w:rsidR="00C9218C" w:rsidRPr="003D66E2" w:rsidSect="00C9218C">
      <w:pgSz w:w="11906" w:h="16838"/>
      <w:pgMar w:top="1134" w:right="850" w:bottom="1134" w:left="851" w:header="708" w:footer="708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9F3D83"/>
    <w:rsid w:val="000846FE"/>
    <w:rsid w:val="000E3A0C"/>
    <w:rsid w:val="001564C2"/>
    <w:rsid w:val="003D66E2"/>
    <w:rsid w:val="006D221D"/>
    <w:rsid w:val="006D4B9A"/>
    <w:rsid w:val="00773A7A"/>
    <w:rsid w:val="009F3D83"/>
    <w:rsid w:val="00AA01F3"/>
    <w:rsid w:val="00AD29FA"/>
    <w:rsid w:val="00C9218C"/>
    <w:rsid w:val="00E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6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Хрусталики</dc:creator>
  <cp:keywords/>
  <dc:description/>
  <cp:lastModifiedBy>temp</cp:lastModifiedBy>
  <cp:revision>6</cp:revision>
  <dcterms:created xsi:type="dcterms:W3CDTF">2014-10-05T09:53:00Z</dcterms:created>
  <dcterms:modified xsi:type="dcterms:W3CDTF">2019-08-14T11:44:00Z</dcterms:modified>
</cp:coreProperties>
</file>