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E727C4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МДОУ «Детский сад №158»</w:t>
      </w: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E727C4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Консультация для родителей</w:t>
      </w: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E72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</w:pPr>
    </w:p>
    <w:p w:rsidR="00E727C4" w:rsidRPr="00E727C4" w:rsidRDefault="00E727C4" w:rsidP="00E72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</w:pPr>
      <w:r w:rsidRPr="00E727C4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«</w:t>
      </w:r>
      <w:proofErr w:type="spellStart"/>
      <w:r w:rsidRPr="00E727C4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Анималотерапия</w:t>
      </w:r>
      <w:proofErr w:type="spellEnd"/>
      <w:r w:rsidR="004F0AD4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 xml:space="preserve"> </w:t>
      </w:r>
      <w:r w:rsidRPr="00E727C4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-</w:t>
      </w:r>
      <w:r w:rsidR="004F0AD4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 xml:space="preserve"> </w:t>
      </w:r>
      <w:r w:rsidRPr="00E727C4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воздействие на ребенка с помощью животных»</w:t>
      </w:r>
    </w:p>
    <w:p w:rsidR="00E727C4" w:rsidRPr="00E727C4" w:rsidRDefault="00E727C4" w:rsidP="00E72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Pr="00E727C4" w:rsidRDefault="00E727C4" w:rsidP="00E727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E727C4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Выполнила и провела: </w:t>
      </w:r>
    </w:p>
    <w:p w:rsidR="00E727C4" w:rsidRPr="00E727C4" w:rsidRDefault="00E727C4" w:rsidP="00E727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E727C4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воспитатель Комиссарова А.В.</w:t>
      </w:r>
    </w:p>
    <w:p w:rsidR="00E727C4" w:rsidRP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727C4" w:rsidRDefault="00E727C4" w:rsidP="0062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864C0" w:rsidRDefault="00D864C0" w:rsidP="00E7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3469" w:rsidRPr="00623469" w:rsidRDefault="00623469" w:rsidP="00D86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072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Анималотерапия</w:t>
      </w:r>
      <w:proofErr w:type="spellEnd"/>
      <w:r w:rsidRPr="00B07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07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латинского "</w:t>
      </w:r>
      <w:proofErr w:type="spellStart"/>
      <w:r w:rsidRPr="00B07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animal</w:t>
      </w:r>
      <w:proofErr w:type="spellEnd"/>
      <w:r w:rsidRPr="00B07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 - животное) </w:t>
      </w:r>
      <w:r w:rsidRPr="00B07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- </w:t>
      </w:r>
      <w:r w:rsidRPr="00B07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психотерапии, использующий животных и их образы  для оказания помощи больным</w:t>
      </w:r>
      <w:r w:rsidRPr="00B07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23469" w:rsidRPr="00623469" w:rsidRDefault="00623469" w:rsidP="006234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животными было известно еще пещерному человеку. В XXI веке ученые стали возрождать забытые рецепты наших предков. Значение животных для самочувствия людей становится все более очевидным. Отсутствие здоровых взаимоотношений с окружающими у большого числа людей приводит </w:t>
      </w:r>
      <w:proofErr w:type="gramStart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возрастающему числу депрессий, стрессовых состояний, одиночества и к различным заболеваниям.</w:t>
      </w:r>
    </w:p>
    <w:p w:rsidR="00B072FF" w:rsidRPr="00D864C0" w:rsidRDefault="00EB2844" w:rsidP="00D864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3189605</wp:posOffset>
            </wp:positionV>
            <wp:extent cx="1604645" cy="1828800"/>
            <wp:effectExtent l="19050" t="0" r="0" b="0"/>
            <wp:wrapSquare wrapText="bothSides"/>
            <wp:docPr id="16" name="Рисунок 16" descr="http://smiles24.ru/data/smiles/anime-deti-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miles24.ru/data/smiles/anime-deti-21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в </w:t>
      </w:r>
      <w:proofErr w:type="spellStart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анималотерапии</w:t>
      </w:r>
      <w:proofErr w:type="spellEnd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не только сами животные, но и их образы. В психотерапии используются как лечебное средство и звуки животных. </w:t>
      </w:r>
    </w:p>
    <w:p w:rsidR="00623469" w:rsidRPr="00623469" w:rsidRDefault="00623469" w:rsidP="006234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Иппотерапия</w:t>
      </w:r>
      <w:proofErr w:type="spellEnd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вид </w:t>
      </w:r>
      <w:proofErr w:type="spellStart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анималотерапии</w:t>
      </w:r>
      <w:proofErr w:type="spellEnd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использующий как основное средство общение с лошадьми и верховую езду. </w:t>
      </w:r>
      <w:proofErr w:type="spellStart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Иппотерапию</w:t>
      </w:r>
      <w:proofErr w:type="spellEnd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при нарушениях опорно-двигательного аппарата, атеросклерозе, черепно-мозговых травмах, полиомиелите, желудочно-кишечных заболеваниях, простатите, сколиозе, умственной отсталости. Общение с лошадью дает устойчивый положительный эмоциональный фон, который сам по себе является целебным. </w:t>
      </w:r>
    </w:p>
    <w:p w:rsidR="00623469" w:rsidRPr="00623469" w:rsidRDefault="00B072FF" w:rsidP="006234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5510530</wp:posOffset>
            </wp:positionV>
            <wp:extent cx="2075180" cy="1781810"/>
            <wp:effectExtent l="19050" t="0" r="1270" b="0"/>
            <wp:wrapSquare wrapText="bothSides"/>
            <wp:docPr id="7" name="Рисунок 7" descr="http://previews.123rf.com/images/tigatelu/tigatelu1310/tigatelu131000114/23001392-Cartoon-Boy-and-girl-riding-a-dolphi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views.123rf.com/images/tigatelu/tigatelu1310/tigatelu131000114/23001392-Cartoon-Boy-and-girl-riding-a-dolphin-Stock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23469"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Дельфинотерапия</w:t>
      </w:r>
      <w:proofErr w:type="spellEnd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дельфины очень часто используются в медицине и психотерапии. Общение с дельфинами помогает стабилизировать </w:t>
      </w:r>
      <w:proofErr w:type="spellStart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ребенка, снять психологическое напряжение. Их пациенты - дети с заболеваниями нервной системы - аутизмом, ДЦП, олигофренией, синдромом Дауна. </w:t>
      </w:r>
    </w:p>
    <w:p w:rsidR="00623469" w:rsidRPr="00623469" w:rsidRDefault="00B072FF" w:rsidP="006234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3873500</wp:posOffset>
            </wp:positionH>
            <wp:positionV relativeFrom="margin">
              <wp:posOffset>7312660</wp:posOffset>
            </wp:positionV>
            <wp:extent cx="1699260" cy="1907540"/>
            <wp:effectExtent l="19050" t="0" r="0" b="0"/>
            <wp:wrapSquare wrapText="bothSides"/>
            <wp:docPr id="10" name="Рисунок 10" descr="http://img4.postila.ru/storage/5216000/5185596/e279ab5e75f7f1bfaba1a7e8c3b67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4.postila.ru/storage/5216000/5185596/e279ab5e75f7f1bfaba1a7e8c3b671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23469"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Канистерапия</w:t>
      </w:r>
      <w:proofErr w:type="spellEnd"/>
      <w:r w:rsidR="00623469"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 </w:t>
      </w:r>
      <w:proofErr w:type="spellStart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анималотерапии</w:t>
      </w:r>
      <w:proofErr w:type="spellEnd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собак. Собака - прекрасное "лекарство" против гиподинамии, вызванной малоподвижным образом жизни. Прогулки с собакой снижают вероятность </w:t>
      </w:r>
      <w:proofErr w:type="spellStart"/>
      <w:proofErr w:type="gramStart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инфаркта миокарда и других заболеваний сердца и сосудов. Собака удовлетворяет дефицит ребенка в общении, </w:t>
      </w:r>
      <w:proofErr w:type="spellStart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повышеает</w:t>
      </w:r>
      <w:proofErr w:type="spellEnd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самооценку хозяина, улучшает его общительность.</w:t>
      </w:r>
    </w:p>
    <w:p w:rsidR="00623469" w:rsidRPr="00623469" w:rsidRDefault="00623469" w:rsidP="006234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пациентами допускаются не все собаки, а только спокойные, не агрессивные, со стабильной психикой. </w:t>
      </w:r>
    </w:p>
    <w:p w:rsidR="00623469" w:rsidRPr="00623469" w:rsidRDefault="00D30D8B" w:rsidP="006234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2897505</wp:posOffset>
            </wp:positionV>
            <wp:extent cx="1935480" cy="1765300"/>
            <wp:effectExtent l="19050" t="0" r="7620" b="0"/>
            <wp:wrapSquare wrapText="bothSides"/>
            <wp:docPr id="22" name="Рисунок 22" descr="http://images.clipartpanda.com/goldfish-clipart-goldfish-in-a-bowl-clipart-images-amp-pictures-becuo-forsearch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goldfish-clipart-goldfish-in-a-bowl-clipart-images-amp-pictures-becuo-forsearch-s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23469"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Фелинотерапия</w:t>
      </w:r>
      <w:proofErr w:type="spellEnd"/>
      <w:r w:rsidR="00623469"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терапевтическое воздействие кошек. Кошки скрашивают одиночество, успокаивают, снижают артериальное давление. Их биополе стабилизирует работу сердца, снимает суставные и головные боли, стимулирует быстрое заживление травм, лечит внутренние воспалительные заболевания. Кошка – великолепный энергоинформационный прибор, угадывающий больные места своего хозяина. Когда в организме происходят какие-то нарушения, когда возникают боли, это свидетельствует об изменении энергетического потенциала на каком-то участке тела. Вот это изменение потенциала великолепно ощущает кошка. </w:t>
      </w:r>
      <w:r w:rsidR="00D864C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667097" y="2562447"/>
            <wp:positionH relativeFrom="margin">
              <wp:align>left</wp:align>
            </wp:positionH>
            <wp:positionV relativeFrom="margin">
              <wp:align>top</wp:align>
            </wp:positionV>
            <wp:extent cx="2373275" cy="2339162"/>
            <wp:effectExtent l="19050" t="0" r="7975" b="0"/>
            <wp:wrapSquare wrapText="bothSides"/>
            <wp:docPr id="13" name="Рисунок 13" descr="http://www.logoslovo.ru/media/pic_full/4/1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ogoslovo.ru/media/pic_full/4/14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75" cy="233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469" w:rsidRPr="00623469" w:rsidRDefault="00623469" w:rsidP="006234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Анималотерапия</w:t>
      </w:r>
      <w:proofErr w:type="spellEnd"/>
      <w:r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рыбками.</w:t>
      </w:r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Плавные движения разноцветных рыбок спасают от депрессии, испуга, шока. Помимо этого, они лечат простуду и астму: вода, испаряясь из аквариума, делает воздух более влажным, а потому более полезным для здоровья. Известно, что сухой воздух вреден для органов дыхания — он повышает восприимчивость к инфекциям.  Наблюдение за рыбками помогает при лечении нейродермитов. Они отвлекают больного от постоянного зуда кожи.</w:t>
      </w:r>
      <w:r w:rsidR="00D30D8B" w:rsidRPr="00D30D8B">
        <w:t xml:space="preserve"> </w:t>
      </w:r>
    </w:p>
    <w:p w:rsidR="00623469" w:rsidRPr="00623469" w:rsidRDefault="00623469" w:rsidP="006234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анималотерапии</w:t>
      </w:r>
      <w:proofErr w:type="spellEnd"/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дошкольников: они становятся спокойнее, уравновешеннее, появляется уверенность в своих силах, снижаются негативные проявления в поведении во время адаптации.</w:t>
      </w:r>
    </w:p>
    <w:p w:rsidR="00623469" w:rsidRPr="00623469" w:rsidRDefault="00623469" w:rsidP="0062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62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CE1" w:rsidRPr="00623469" w:rsidRDefault="00DB6CE1">
      <w:pPr>
        <w:rPr>
          <w:rFonts w:ascii="Times New Roman" w:hAnsi="Times New Roman" w:cs="Times New Roman"/>
          <w:sz w:val="28"/>
          <w:szCs w:val="28"/>
        </w:rPr>
      </w:pPr>
    </w:p>
    <w:sectPr w:rsidR="00DB6CE1" w:rsidRPr="00623469" w:rsidSect="00EB2844">
      <w:pgSz w:w="11906" w:h="16838"/>
      <w:pgMar w:top="1134" w:right="1416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2AD"/>
    <w:multiLevelType w:val="multilevel"/>
    <w:tmpl w:val="D6B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A2C4F"/>
    <w:multiLevelType w:val="multilevel"/>
    <w:tmpl w:val="2FF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140C7"/>
    <w:multiLevelType w:val="multilevel"/>
    <w:tmpl w:val="95B6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26CDC"/>
    <w:multiLevelType w:val="multilevel"/>
    <w:tmpl w:val="A4B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469"/>
    <w:rsid w:val="00177204"/>
    <w:rsid w:val="004F0AD4"/>
    <w:rsid w:val="00623469"/>
    <w:rsid w:val="00B072FF"/>
    <w:rsid w:val="00D30D8B"/>
    <w:rsid w:val="00D864C0"/>
    <w:rsid w:val="00DB6CE1"/>
    <w:rsid w:val="00E727C4"/>
    <w:rsid w:val="00EB2844"/>
    <w:rsid w:val="00FA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2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23469"/>
  </w:style>
  <w:style w:type="character" w:customStyle="1" w:styleId="c30">
    <w:name w:val="c30"/>
    <w:basedOn w:val="a0"/>
    <w:rsid w:val="00623469"/>
  </w:style>
  <w:style w:type="paragraph" w:customStyle="1" w:styleId="c11">
    <w:name w:val="c11"/>
    <w:basedOn w:val="a"/>
    <w:rsid w:val="0062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3469"/>
  </w:style>
  <w:style w:type="character" w:customStyle="1" w:styleId="c4">
    <w:name w:val="c4"/>
    <w:basedOn w:val="a0"/>
    <w:rsid w:val="00623469"/>
  </w:style>
  <w:style w:type="paragraph" w:customStyle="1" w:styleId="c28">
    <w:name w:val="c28"/>
    <w:basedOn w:val="a"/>
    <w:rsid w:val="0062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3469"/>
  </w:style>
  <w:style w:type="paragraph" w:customStyle="1" w:styleId="c5">
    <w:name w:val="c5"/>
    <w:basedOn w:val="a"/>
    <w:rsid w:val="0062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3469"/>
  </w:style>
  <w:style w:type="character" w:customStyle="1" w:styleId="c1">
    <w:name w:val="c1"/>
    <w:basedOn w:val="a0"/>
    <w:rsid w:val="00623469"/>
  </w:style>
  <w:style w:type="character" w:customStyle="1" w:styleId="apple-converted-space">
    <w:name w:val="apple-converted-space"/>
    <w:basedOn w:val="a0"/>
    <w:rsid w:val="00623469"/>
  </w:style>
  <w:style w:type="character" w:customStyle="1" w:styleId="c3">
    <w:name w:val="c3"/>
    <w:basedOn w:val="a0"/>
    <w:rsid w:val="00623469"/>
  </w:style>
  <w:style w:type="paragraph" w:customStyle="1" w:styleId="c23">
    <w:name w:val="c23"/>
    <w:basedOn w:val="a"/>
    <w:rsid w:val="0062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3469"/>
  </w:style>
  <w:style w:type="character" w:customStyle="1" w:styleId="c22">
    <w:name w:val="c22"/>
    <w:basedOn w:val="a0"/>
    <w:rsid w:val="00623469"/>
  </w:style>
  <w:style w:type="paragraph" w:styleId="a3">
    <w:name w:val="Balloon Text"/>
    <w:basedOn w:val="a"/>
    <w:link w:val="a4"/>
    <w:uiPriority w:val="99"/>
    <w:semiHidden/>
    <w:unhideWhenUsed/>
    <w:rsid w:val="00B0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Комиссарова</dc:creator>
  <cp:lastModifiedBy>balab</cp:lastModifiedBy>
  <cp:revision>6</cp:revision>
  <dcterms:created xsi:type="dcterms:W3CDTF">2016-10-26T16:44:00Z</dcterms:created>
  <dcterms:modified xsi:type="dcterms:W3CDTF">2018-04-19T18:19:00Z</dcterms:modified>
</cp:coreProperties>
</file>